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0B13" w:rsidRPr="00111A89" w:rsidRDefault="00DC0B13" w:rsidP="00111A89">
      <w:pPr>
        <w:jc w:val="center"/>
        <w:rPr>
          <w:b/>
          <w:sz w:val="40"/>
          <w:szCs w:val="40"/>
        </w:rPr>
      </w:pPr>
      <w:r w:rsidRPr="00111A89">
        <w:rPr>
          <w:b/>
          <w:sz w:val="40"/>
          <w:szCs w:val="40"/>
        </w:rPr>
        <w:t>BITACORA DE INVESTI</w:t>
      </w:r>
      <w:r w:rsidR="00111A89" w:rsidRPr="00111A89">
        <w:rPr>
          <w:b/>
          <w:sz w:val="40"/>
          <w:szCs w:val="40"/>
        </w:rPr>
        <w:t>GA</w:t>
      </w:r>
      <w:r w:rsidRPr="00111A89">
        <w:rPr>
          <w:b/>
          <w:sz w:val="40"/>
          <w:szCs w:val="40"/>
        </w:rPr>
        <w:t>CIÓN DE CAMPO</w:t>
      </w:r>
    </w:p>
    <w:p w:rsidR="00DC0B13" w:rsidRPr="00111A89" w:rsidRDefault="00DC0B13" w:rsidP="00DC0B13">
      <w:pPr>
        <w:spacing w:after="0" w:line="240" w:lineRule="auto"/>
        <w:jc w:val="both"/>
        <w:rPr>
          <w:sz w:val="24"/>
          <w:szCs w:val="24"/>
          <w:highlight w:val="green"/>
        </w:rPr>
      </w:pPr>
      <w:r w:rsidRPr="00111A89">
        <w:rPr>
          <w:sz w:val="24"/>
          <w:szCs w:val="24"/>
          <w:highlight w:val="green"/>
        </w:rPr>
        <w:t>Nombre del aspirante: MARIA TERESA GONZALEZ CARANZA</w:t>
      </w:r>
    </w:p>
    <w:p w:rsidR="00DC0B13" w:rsidRPr="00111A89" w:rsidRDefault="00DC0B13" w:rsidP="00DC0B13">
      <w:pPr>
        <w:spacing w:after="0" w:line="240" w:lineRule="auto"/>
        <w:jc w:val="both"/>
        <w:rPr>
          <w:sz w:val="24"/>
          <w:szCs w:val="24"/>
          <w:highlight w:val="green"/>
        </w:rPr>
      </w:pPr>
      <w:r w:rsidRPr="00111A89">
        <w:rPr>
          <w:sz w:val="24"/>
          <w:szCs w:val="24"/>
          <w:highlight w:val="green"/>
        </w:rPr>
        <w:t>Fecha de Reporte: 15/05/2019</w:t>
      </w:r>
    </w:p>
    <w:p w:rsidR="00DC0B13" w:rsidRDefault="00DC0B13" w:rsidP="00111A89">
      <w:pPr>
        <w:spacing w:after="0" w:line="240" w:lineRule="auto"/>
        <w:jc w:val="both"/>
        <w:rPr>
          <w:sz w:val="24"/>
          <w:szCs w:val="24"/>
        </w:rPr>
      </w:pPr>
      <w:r w:rsidRPr="00111A89">
        <w:rPr>
          <w:sz w:val="24"/>
          <w:szCs w:val="24"/>
          <w:highlight w:val="green"/>
        </w:rPr>
        <w:t>Tema de Investigación: La Corrupción dentro del Sector Público</w:t>
      </w:r>
    </w:p>
    <w:p w:rsidR="00111A89" w:rsidRPr="00111A89" w:rsidRDefault="00111A89" w:rsidP="00111A89">
      <w:pPr>
        <w:spacing w:after="0" w:line="240" w:lineRule="auto"/>
        <w:jc w:val="both"/>
        <w:rPr>
          <w:sz w:val="24"/>
          <w:szCs w:val="24"/>
        </w:rPr>
      </w:pPr>
    </w:p>
    <w:tbl>
      <w:tblPr>
        <w:tblW w:w="11482" w:type="dxa"/>
        <w:tblInd w:w="-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126"/>
        <w:gridCol w:w="2464"/>
        <w:gridCol w:w="3828"/>
        <w:gridCol w:w="2213"/>
      </w:tblGrid>
      <w:tr w:rsidR="006F20F8" w:rsidTr="00111A89">
        <w:trPr>
          <w:trHeight w:val="375"/>
        </w:trPr>
        <w:tc>
          <w:tcPr>
            <w:tcW w:w="851" w:type="dxa"/>
          </w:tcPr>
          <w:p w:rsidR="006F20F8" w:rsidRPr="001E5FC0" w:rsidRDefault="006F20F8" w:rsidP="00DC0B13">
            <w:pPr>
              <w:jc w:val="center"/>
              <w:rPr>
                <w:b/>
                <w:sz w:val="24"/>
                <w:szCs w:val="24"/>
                <w:highlight w:val="yellow"/>
              </w:rPr>
            </w:pPr>
            <w:r w:rsidRPr="001E5FC0">
              <w:rPr>
                <w:b/>
                <w:sz w:val="24"/>
                <w:szCs w:val="24"/>
                <w:highlight w:val="yellow"/>
              </w:rPr>
              <w:t>HORA</w:t>
            </w:r>
          </w:p>
        </w:tc>
        <w:tc>
          <w:tcPr>
            <w:tcW w:w="2126" w:type="dxa"/>
          </w:tcPr>
          <w:p w:rsidR="006F20F8" w:rsidRPr="001E5FC0" w:rsidRDefault="006F20F8" w:rsidP="00DC0B13">
            <w:pPr>
              <w:jc w:val="center"/>
              <w:rPr>
                <w:b/>
                <w:sz w:val="24"/>
                <w:szCs w:val="24"/>
                <w:highlight w:val="yellow"/>
              </w:rPr>
            </w:pPr>
            <w:r w:rsidRPr="001E5FC0">
              <w:rPr>
                <w:b/>
                <w:sz w:val="24"/>
                <w:szCs w:val="24"/>
                <w:highlight w:val="yellow"/>
              </w:rPr>
              <w:t>DESCRIPCIÓN DE LA OBSERVACIÓN</w:t>
            </w:r>
          </w:p>
        </w:tc>
        <w:tc>
          <w:tcPr>
            <w:tcW w:w="2464" w:type="dxa"/>
          </w:tcPr>
          <w:p w:rsidR="006F20F8" w:rsidRPr="001E5FC0" w:rsidRDefault="006F20F8" w:rsidP="00DC0B13">
            <w:pPr>
              <w:jc w:val="center"/>
              <w:rPr>
                <w:b/>
                <w:sz w:val="24"/>
                <w:szCs w:val="24"/>
                <w:highlight w:val="yellow"/>
              </w:rPr>
            </w:pPr>
            <w:r w:rsidRPr="001E5FC0">
              <w:rPr>
                <w:b/>
                <w:sz w:val="24"/>
                <w:szCs w:val="24"/>
                <w:highlight w:val="yellow"/>
              </w:rPr>
              <w:t>DATOS RECABADOS</w:t>
            </w:r>
          </w:p>
        </w:tc>
        <w:tc>
          <w:tcPr>
            <w:tcW w:w="3828" w:type="dxa"/>
          </w:tcPr>
          <w:p w:rsidR="006F20F8" w:rsidRPr="001E5FC0" w:rsidRDefault="006F20F8" w:rsidP="00DC0B13">
            <w:pPr>
              <w:jc w:val="center"/>
              <w:rPr>
                <w:b/>
                <w:sz w:val="24"/>
                <w:szCs w:val="24"/>
                <w:highlight w:val="yellow"/>
              </w:rPr>
            </w:pPr>
            <w:r w:rsidRPr="001E5FC0">
              <w:rPr>
                <w:b/>
                <w:sz w:val="24"/>
                <w:szCs w:val="24"/>
                <w:highlight w:val="yellow"/>
              </w:rPr>
              <w:t>OBSERVACIONES</w:t>
            </w:r>
          </w:p>
        </w:tc>
        <w:tc>
          <w:tcPr>
            <w:tcW w:w="2213" w:type="dxa"/>
          </w:tcPr>
          <w:p w:rsidR="006F20F8" w:rsidRPr="001E5FC0" w:rsidRDefault="006F20F8" w:rsidP="00DC0B13">
            <w:pPr>
              <w:jc w:val="center"/>
              <w:rPr>
                <w:b/>
                <w:sz w:val="24"/>
                <w:szCs w:val="24"/>
                <w:highlight w:val="yellow"/>
              </w:rPr>
            </w:pPr>
            <w:r w:rsidRPr="001E5FC0">
              <w:rPr>
                <w:b/>
                <w:sz w:val="24"/>
                <w:szCs w:val="24"/>
                <w:highlight w:val="yellow"/>
              </w:rPr>
              <w:t>CONCLUSIÓN</w:t>
            </w:r>
          </w:p>
        </w:tc>
      </w:tr>
      <w:tr w:rsidR="006F20F8" w:rsidRPr="00111A89" w:rsidTr="00111A89">
        <w:trPr>
          <w:trHeight w:val="375"/>
        </w:trPr>
        <w:tc>
          <w:tcPr>
            <w:tcW w:w="851" w:type="dxa"/>
          </w:tcPr>
          <w:p w:rsidR="006F20F8" w:rsidRPr="00111A89" w:rsidRDefault="006F20F8" w:rsidP="00DC0B13">
            <w:pPr>
              <w:jc w:val="center"/>
            </w:pPr>
            <w:r w:rsidRPr="00111A89">
              <w:t>9:30 AM</w:t>
            </w:r>
          </w:p>
        </w:tc>
        <w:tc>
          <w:tcPr>
            <w:tcW w:w="2126" w:type="dxa"/>
          </w:tcPr>
          <w:p w:rsidR="006F20F8" w:rsidRPr="00111A89" w:rsidRDefault="006F20F8" w:rsidP="00111A89">
            <w:pPr>
              <w:jc w:val="both"/>
            </w:pPr>
            <w:r w:rsidRPr="00111A89">
              <w:t>Se visit</w:t>
            </w:r>
            <w:r w:rsidR="003457AD" w:rsidRPr="00111A89">
              <w:t>o</w:t>
            </w:r>
            <w:r w:rsidRPr="00111A89">
              <w:t xml:space="preserve"> </w:t>
            </w:r>
            <w:r w:rsidR="003457AD" w:rsidRPr="00111A89">
              <w:t>el</w:t>
            </w:r>
            <w:r w:rsidRPr="00111A89">
              <w:t xml:space="preserve"> Área de Desarrollo Urbano y Obras Públicas del Ayuntamiento de Valle de Bravo en la que se considera pudiera ser factible que se dieran casos de Corrupción.</w:t>
            </w:r>
          </w:p>
        </w:tc>
        <w:tc>
          <w:tcPr>
            <w:tcW w:w="2464" w:type="dxa"/>
          </w:tcPr>
          <w:p w:rsidR="006F20F8" w:rsidRPr="00111A89" w:rsidRDefault="006F20F8" w:rsidP="006F20F8">
            <w:pPr>
              <w:jc w:val="both"/>
            </w:pPr>
            <w:r w:rsidRPr="00111A89">
              <w:t xml:space="preserve">En la Dirección de Desarrollo Urbano y Obras Públicas es un edificio donde al parecer se tiene en renta por el Ayuntamiento es una casa habilitada como oficinas, tiene varios cubículos donde se encuentra el personal, el </w:t>
            </w:r>
            <w:proofErr w:type="gramStart"/>
            <w:r w:rsidRPr="00111A89">
              <w:t>Director</w:t>
            </w:r>
            <w:proofErr w:type="gramEnd"/>
            <w:r w:rsidRPr="00111A89">
              <w:t xml:space="preserve"> y Subdirector a cargo</w:t>
            </w:r>
            <w:r w:rsidR="003457AD" w:rsidRPr="00111A89">
              <w:t>, cuenta con un aproximado de 15 personas en oficina aparte el personal de campo que no pudieron decirme cuantos son.</w:t>
            </w:r>
          </w:p>
          <w:p w:rsidR="006F20F8" w:rsidRPr="00111A89" w:rsidRDefault="006F20F8" w:rsidP="006F20F8">
            <w:pPr>
              <w:jc w:val="both"/>
            </w:pPr>
          </w:p>
        </w:tc>
        <w:tc>
          <w:tcPr>
            <w:tcW w:w="3828" w:type="dxa"/>
          </w:tcPr>
          <w:p w:rsidR="006F20F8" w:rsidRPr="00111A89" w:rsidRDefault="006F20F8" w:rsidP="003457AD">
            <w:pPr>
              <w:jc w:val="both"/>
            </w:pPr>
            <w:r w:rsidRPr="00111A89">
              <w:t xml:space="preserve">La oficina que se visito es la Sub-Dirección de Desarrollo Urbano y Obras Públicas, al asistir </w:t>
            </w:r>
            <w:r w:rsidR="003457AD" w:rsidRPr="00111A89">
              <w:t xml:space="preserve">al área </w:t>
            </w:r>
            <w:r w:rsidRPr="00111A89">
              <w:t xml:space="preserve">me acerco a una de </w:t>
            </w:r>
            <w:r w:rsidR="003457AD" w:rsidRPr="00111A89">
              <w:t>las personas que están brindando atención</w:t>
            </w:r>
            <w:r w:rsidRPr="00111A89">
              <w:t xml:space="preserve"> para preguntar requisitos para poder construir en Valle de Bravo y me da los requisitos a lo cual al verificar que las obras solo deben de se</w:t>
            </w:r>
            <w:r w:rsidR="003457AD" w:rsidRPr="00111A89">
              <w:t>r de 2 pisos le pregunto por una Obra que me causo intriga que tuviera casi 4 pisos de construcción a lo que solo me contesto que ese tipo de obras solo se tratan con el Director.</w:t>
            </w:r>
          </w:p>
          <w:p w:rsidR="003457AD" w:rsidRPr="00111A89" w:rsidRDefault="003457AD" w:rsidP="003457AD">
            <w:pPr>
              <w:jc w:val="both"/>
            </w:pPr>
            <w:r w:rsidRPr="00111A89">
              <w:t xml:space="preserve">También me percate que existe un poco de injusticia para los ciudadanos ya que como los ven los tratan porque había gente que quería pasar directamente a la Dirección y no se les permitió el acceso sin embargo llegaba gente de dinero y era atendida directamente por el </w:t>
            </w:r>
            <w:r w:rsidR="001E5FC0" w:rsidRPr="00111A89">
              <w:t>director</w:t>
            </w:r>
            <w:r w:rsidRPr="00111A89">
              <w:t>.</w:t>
            </w:r>
          </w:p>
          <w:p w:rsidR="003457AD" w:rsidRPr="00111A89" w:rsidRDefault="003457AD" w:rsidP="003457AD">
            <w:pPr>
              <w:jc w:val="both"/>
            </w:pPr>
            <w:r w:rsidRPr="00111A89">
              <w:t>Al salir me acerque a una persona que estaba en espera de respuesta a su solicitud y platicando con ella me dijo que ella se estaba quejando de una Obra muy grande que se esta llevando a cabo cerca de su domicilio, que siempre hay mucho escombro en la calle y que al quejarse con el propietario el le dijo que tenia el permiso directo por el Director y que al quejarse en la oficina le comentaron que no se puede hacer nada que porque el señor tiene sus tramites en regla sin embargo al observar fotografías que la señora me mostro la obra no debería de ser permitida debido a que rompe con el estandarte de Pueblo Mágico.</w:t>
            </w:r>
          </w:p>
        </w:tc>
        <w:tc>
          <w:tcPr>
            <w:tcW w:w="2213" w:type="dxa"/>
          </w:tcPr>
          <w:p w:rsidR="006F20F8" w:rsidRPr="00111A89" w:rsidRDefault="001E5FC0" w:rsidP="001E5FC0">
            <w:pPr>
              <w:jc w:val="both"/>
            </w:pPr>
            <w:r w:rsidRPr="00111A89">
              <w:t xml:space="preserve">Como conclusión puedo decir que sin duda alguna existe la Corrupción dentro de esa oficina y comienza desde los supervisores de campo hasta los Directivos, que el que tiene dinero y esta dispuesto a pagar de más puede hacer el tipo de Obra que desee sin importar si afecta o no la imagen del Municipio. </w:t>
            </w:r>
          </w:p>
          <w:p w:rsidR="001E5FC0" w:rsidRPr="00111A89" w:rsidRDefault="001E5FC0" w:rsidP="001E5FC0">
            <w:pPr>
              <w:jc w:val="both"/>
            </w:pPr>
            <w:r w:rsidRPr="00111A89">
              <w:t>Además, es una oficina donde supongo ha de haber mucho desfalco de dinero debido a que realizan obras de alto costo que al estar terminadas y ser verificadas no son consideradas tan costosas.</w:t>
            </w:r>
          </w:p>
          <w:p w:rsidR="001E5FC0" w:rsidRPr="00111A89" w:rsidRDefault="001E5FC0" w:rsidP="001E5FC0">
            <w:pPr>
              <w:jc w:val="both"/>
            </w:pPr>
          </w:p>
        </w:tc>
      </w:tr>
    </w:tbl>
    <w:p w:rsidR="00DC0B13" w:rsidRPr="00111A89" w:rsidRDefault="00DC0B13" w:rsidP="00111A89">
      <w:pPr>
        <w:rPr>
          <w:b/>
          <w:sz w:val="20"/>
          <w:szCs w:val="20"/>
        </w:rPr>
      </w:pPr>
      <w:bookmarkStart w:id="0" w:name="_GoBack"/>
      <w:bookmarkEnd w:id="0"/>
    </w:p>
    <w:sectPr w:rsidR="00DC0B13" w:rsidRPr="00111A89" w:rsidSect="00111A89">
      <w:pgSz w:w="12240" w:h="15840" w:code="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B13"/>
    <w:rsid w:val="00111A89"/>
    <w:rsid w:val="001E5FC0"/>
    <w:rsid w:val="003457AD"/>
    <w:rsid w:val="006F20F8"/>
    <w:rsid w:val="00DC0B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6CC98"/>
  <w15:chartTrackingRefBased/>
  <w15:docId w15:val="{21852971-4884-4C76-A0AD-9AEF3D663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413</Words>
  <Characters>2277</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REGISTRO40</dc:creator>
  <cp:keywords/>
  <dc:description/>
  <cp:lastModifiedBy>REGISTRO40</cp:lastModifiedBy>
  <cp:revision>4</cp:revision>
  <dcterms:created xsi:type="dcterms:W3CDTF">2019-05-15T17:15:00Z</dcterms:created>
  <dcterms:modified xsi:type="dcterms:W3CDTF">2019-05-15T18:05:00Z</dcterms:modified>
</cp:coreProperties>
</file>