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212" w:rsidRPr="00E7140D" w:rsidRDefault="00152A63">
      <w:pPr>
        <w:rPr>
          <w:b/>
        </w:rPr>
      </w:pPr>
      <w:r>
        <w:rPr>
          <w:b/>
          <w:noProof/>
          <w:lang w:eastAsia="es-ES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63" type="#_x0000_t176" style="position:absolute;margin-left:94.7pt;margin-top:21.6pt;width:83pt;height:37.95pt;z-index:251695104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63DE" w:rsidRPr="00E7140D" w:rsidRDefault="009C4B37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>ESTUDIO ETNOGRÁ</w:t>
                  </w:r>
                  <w:r w:rsidR="008C63DE" w:rsidRPr="00E7140D">
                    <w:rPr>
                      <w:b/>
                      <w:sz w:val="20"/>
                      <w:szCs w:val="20"/>
                    </w:rPr>
                    <w:t>FICO</w:t>
                  </w:r>
                </w:p>
              </w:txbxContent>
            </v:textbox>
          </v:shape>
        </w:pict>
      </w:r>
    </w:p>
    <w:p w:rsidR="00D07AA7" w:rsidRPr="00E7140D" w:rsidRDefault="00152A63">
      <w:pPr>
        <w:rPr>
          <w:b/>
        </w:rPr>
      </w:pPr>
      <w:r>
        <w:rPr>
          <w:b/>
          <w:noProof/>
          <w:lang w:eastAsia="es-ES"/>
        </w:rPr>
        <w:pict>
          <v:shape id="_x0000_s1064" type="#_x0000_t176" style="position:absolute;margin-left:24.1pt;margin-top:4.25pt;width:68.45pt;height:33.9pt;z-index:251696128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63DE" w:rsidRPr="00E7140D" w:rsidRDefault="008C63DE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>ESTUDIO DE CASOS</w:t>
                  </w:r>
                </w:p>
              </w:txbxContent>
            </v:textbox>
          </v:shape>
        </w:pict>
      </w:r>
    </w:p>
    <w:p w:rsidR="00D07AA7" w:rsidRPr="00E7140D" w:rsidRDefault="00152A63">
      <w:pPr>
        <w:rPr>
          <w:b/>
        </w:rPr>
      </w:pPr>
      <w:r>
        <w:rPr>
          <w:b/>
          <w:noProof/>
          <w:lang w:eastAsia="es-ES"/>
        </w:rPr>
        <w:pict>
          <v:shape id="_x0000_s1067" type="#_x0000_t176" style="position:absolute;margin-left:442.9pt;margin-top:1.65pt;width:29.2pt;height:74.25pt;rotation:270;z-index:251699200" fillcolor="#4f81bd [3204]" strokecolor="#f2f2f2 [3041]" strokeweight="3pt">
            <v:shadow on="t" type="perspective" color="#243f60 [1604]" opacity=".5" offset="1pt" offset2="-1pt"/>
            <v:textbox style="mso-next-textbox:#_x0000_s1067">
              <w:txbxContent>
                <w:p w:rsidR="00A64212" w:rsidRPr="00E7140D" w:rsidRDefault="00A64212" w:rsidP="00A64212">
                  <w:pPr>
                    <w:rPr>
                      <w:b/>
                      <w:color w:val="C00000"/>
                      <w:sz w:val="20"/>
                      <w:szCs w:val="20"/>
                    </w:rPr>
                  </w:pPr>
                  <w:r w:rsidRPr="00E7140D">
                    <w:rPr>
                      <w:b/>
                      <w:color w:val="C00000"/>
                      <w:sz w:val="20"/>
                      <w:szCs w:val="20"/>
                    </w:rPr>
                    <w:t>LABORATORIO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61" type="#_x0000_t67" style="position:absolute;margin-left:61.65pt;margin-top:15.15pt;width:24.15pt;height:40.35pt;rotation:11660219fd;z-index:251693056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60" type="#_x0000_t67" style="position:absolute;margin-left:109.35pt;margin-top:15.2pt;width:24.15pt;height:40.35pt;rotation:12020121fd;z-index:251692032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62" type="#_x0000_t176" style="position:absolute;margin-left:167.3pt;margin-top:12.7pt;width:65.5pt;height:34.2pt;z-index:251694080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63DE" w:rsidRPr="00E7140D" w:rsidRDefault="008C63DE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 xml:space="preserve">ESTUDIO </w:t>
                  </w:r>
                  <w:r w:rsidR="009C4B37" w:rsidRPr="00E7140D">
                    <w:rPr>
                      <w:b/>
                      <w:sz w:val="20"/>
                      <w:szCs w:val="20"/>
                    </w:rPr>
                    <w:t>HISTÓ</w:t>
                  </w:r>
                  <w:r w:rsidRPr="00E7140D">
                    <w:rPr>
                      <w:b/>
                      <w:sz w:val="20"/>
                      <w:szCs w:val="20"/>
                    </w:rPr>
                    <w:t>RICO</w:t>
                  </w:r>
                </w:p>
              </w:txbxContent>
            </v:textbox>
          </v:shape>
        </w:pict>
      </w:r>
      <w:r w:rsidR="00E35877" w:rsidRPr="00E7140D">
        <w:rPr>
          <w:b/>
        </w:rPr>
        <w:t xml:space="preserve"> </w:t>
      </w:r>
    </w:p>
    <w:p w:rsidR="00D07AA7" w:rsidRPr="00E7140D" w:rsidRDefault="00152A63">
      <w:pPr>
        <w:rPr>
          <w:b/>
        </w:rPr>
      </w:pPr>
      <w:r>
        <w:rPr>
          <w:b/>
          <w:noProof/>
          <w:lang w:eastAsia="es-ES"/>
        </w:rPr>
        <w:pict>
          <v:shape id="_x0000_s1066" type="#_x0000_t176" style="position:absolute;margin-left:385.85pt;margin-top:9.9pt;width:31pt;height:46.35pt;rotation:270;z-index:251698176" fillcolor="#4f81bd [3204]" strokecolor="#f2f2f2 [3041]" strokeweight="3pt">
            <v:shadow on="t" type="perspective" color="#243f60 [1604]" opacity=".5" offset="1pt" offset2="-1pt"/>
            <v:textbox style="mso-next-textbox:#_x0000_s1066">
              <w:txbxContent>
                <w:p w:rsidR="00A64212" w:rsidRPr="00E7140D" w:rsidRDefault="00A64212" w:rsidP="00A64212">
                  <w:pPr>
                    <w:rPr>
                      <w:b/>
                      <w:color w:val="C00000"/>
                      <w:sz w:val="20"/>
                      <w:szCs w:val="20"/>
                    </w:rPr>
                  </w:pPr>
                  <w:r w:rsidRPr="00E7140D">
                    <w:rPr>
                      <w:b/>
                      <w:color w:val="C00000"/>
                      <w:sz w:val="20"/>
                      <w:szCs w:val="20"/>
                    </w:rPr>
                    <w:t>CAMPO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59" type="#_x0000_t67" style="position:absolute;margin-left:143.15pt;margin-top:13pt;width:24.15pt;height:20.25pt;rotation:38178812fd;z-index:251691008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70" type="#_x0000_t176" style="position:absolute;margin-left:537.8pt;margin-top:-11.45pt;width:40.2pt;height:70.7pt;rotation:270;z-index:251702272" fillcolor="#4f81bd [3204]" strokecolor="#f2f2f2 [3041]" strokeweight="3pt">
            <v:shadow on="t" type="perspective" color="#243f60 [1604]" opacity=".5" offset="1pt" offset2="-1pt"/>
            <v:textbox style="mso-next-textbox:#_x0000_s1070">
              <w:txbxContent>
                <w:p w:rsidR="00B06256" w:rsidRPr="00E7140D" w:rsidRDefault="00B06256" w:rsidP="00E7140D">
                  <w:pPr>
                    <w:spacing w:after="0" w:line="240" w:lineRule="auto"/>
                    <w:jc w:val="center"/>
                    <w:rPr>
                      <w:b/>
                      <w:color w:val="C00000"/>
                      <w:sz w:val="18"/>
                      <w:szCs w:val="18"/>
                    </w:rPr>
                  </w:pPr>
                  <w:r w:rsidRPr="00E7140D">
                    <w:rPr>
                      <w:b/>
                      <w:color w:val="C00000"/>
                      <w:sz w:val="18"/>
                      <w:szCs w:val="18"/>
                    </w:rPr>
                    <w:t>NO</w:t>
                  </w:r>
                </w:p>
                <w:p w:rsidR="00A64212" w:rsidRPr="00E7140D" w:rsidRDefault="00B06256" w:rsidP="00E7140D">
                  <w:pPr>
                    <w:spacing w:after="0" w:line="240" w:lineRule="auto"/>
                    <w:jc w:val="center"/>
                    <w:rPr>
                      <w:b/>
                      <w:color w:val="C00000"/>
                      <w:sz w:val="18"/>
                      <w:szCs w:val="18"/>
                    </w:rPr>
                  </w:pPr>
                  <w:r w:rsidRPr="00E7140D">
                    <w:rPr>
                      <w:b/>
                      <w:color w:val="C00000"/>
                      <w:sz w:val="18"/>
                      <w:szCs w:val="18"/>
                    </w:rPr>
                    <w:t>EXPERIMENTAL</w:t>
                  </w:r>
                </w:p>
              </w:txbxContent>
            </v:textbox>
          </v:shape>
        </w:pict>
      </w:r>
    </w:p>
    <w:p w:rsidR="00880651" w:rsidRDefault="00152A63">
      <w:pPr>
        <w:rPr>
          <w:b/>
        </w:rPr>
      </w:pPr>
      <w:r>
        <w:rPr>
          <w:b/>
          <w:noProof/>
          <w:lang w:eastAsia="es-ES"/>
        </w:rPr>
        <w:pict>
          <v:shape id="_x0000_s1065" type="#_x0000_t176" style="position:absolute;margin-left:319.8pt;margin-top:-25.15pt;width:28.45pt;height:83.9pt;rotation:270;z-index:251697152" fillcolor="#4f81bd [3204]" strokecolor="#f2f2f2 [3041]" strokeweight="3pt">
            <v:shadow on="t" type="perspective" color="#243f60 [1604]" opacity=".5" offset="1pt" offset2="-1pt"/>
            <v:textbox style="mso-next-textbox:#_x0000_s1065">
              <w:txbxContent>
                <w:p w:rsidR="00A64212" w:rsidRPr="00E7140D" w:rsidRDefault="00A64212" w:rsidP="00A64212">
                  <w:pPr>
                    <w:rPr>
                      <w:b/>
                      <w:color w:val="C00000"/>
                    </w:rPr>
                  </w:pPr>
                  <w:r w:rsidRPr="00E7140D">
                    <w:rPr>
                      <w:b/>
                      <w:color w:val="C00000"/>
                    </w:rPr>
                    <w:t>DOCUMENTAL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72" type="#_x0000_t176" style="position:absolute;margin-left:494.8pt;margin-top:-4.45pt;width:31.1pt;height:78.35pt;rotation:270;z-index:251704320" fillcolor="#4f81bd [3204]" strokecolor="#f2f2f2 [3041]" strokeweight="3pt">
            <v:shadow on="t" type="perspective" color="#243f60 [1604]" opacity=".5" offset="1pt" offset2="-1pt"/>
            <v:textbox style="mso-next-textbox:#_x0000_s1072">
              <w:txbxContent>
                <w:p w:rsidR="00A64212" w:rsidRPr="00E7140D" w:rsidRDefault="00A64212" w:rsidP="00A64212">
                  <w:pPr>
                    <w:rPr>
                      <w:b/>
                      <w:color w:val="C00000"/>
                      <w:sz w:val="20"/>
                      <w:szCs w:val="20"/>
                    </w:rPr>
                  </w:pPr>
                  <w:r w:rsidRPr="00E7140D">
                    <w:rPr>
                      <w:b/>
                      <w:color w:val="C00000"/>
                      <w:sz w:val="20"/>
                      <w:szCs w:val="20"/>
                    </w:rPr>
                    <w:t>EXPERIMENTAL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71" type="#_x0000_t176" style="position:absolute;margin-left:613.85pt;margin-top:-13.4pt;width:42.2pt;height:74.05pt;rotation:270;z-index:251703296" fillcolor="#4f81bd [3204]" strokecolor="#f2f2f2 [3041]" strokeweight="3pt">
            <v:shadow on="t" type="perspective" color="#243f60 [1604]" opacity=".5" offset="1pt" offset2="-1pt"/>
            <v:textbox style="mso-next-textbox:#_x0000_s1071">
              <w:txbxContent>
                <w:p w:rsidR="00A64212" w:rsidRPr="00E7140D" w:rsidRDefault="00B06256" w:rsidP="00E7140D">
                  <w:pPr>
                    <w:spacing w:after="0" w:line="240" w:lineRule="auto"/>
                    <w:jc w:val="center"/>
                    <w:rPr>
                      <w:b/>
                      <w:color w:val="C00000"/>
                      <w:sz w:val="18"/>
                      <w:szCs w:val="18"/>
                    </w:rPr>
                  </w:pPr>
                  <w:r w:rsidRPr="00E7140D">
                    <w:rPr>
                      <w:b/>
                      <w:color w:val="C00000"/>
                      <w:sz w:val="18"/>
                      <w:szCs w:val="18"/>
                    </w:rPr>
                    <w:t>CASI-EXPERIMENTAL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104" type="#_x0000_t176" style="position:absolute;margin-left:817.15pt;margin-top:176.05pt;width:64.35pt;height:18.85pt;z-index:251737088" fillcolor="#4f81bd [3204]" strokecolor="#f2f2f2 [3041]" strokeweight="3pt">
            <v:shadow on="t" type="perspective" color="#243f60 [1604]" opacity=".5" offset="1pt" offset2="-1pt"/>
            <v:textbox>
              <w:txbxContent>
                <w:p w:rsidR="009C4B37" w:rsidRPr="00E7140D" w:rsidRDefault="009C4B37" w:rsidP="009C4B37">
                  <w:pPr>
                    <w:spacing w:after="0" w:line="240" w:lineRule="auto"/>
                    <w:rPr>
                      <w:b/>
                      <w:sz w:val="16"/>
                      <w:szCs w:val="16"/>
                    </w:rPr>
                  </w:pPr>
                  <w:r w:rsidRPr="00E7140D">
                    <w:rPr>
                      <w:b/>
                      <w:sz w:val="16"/>
                      <w:szCs w:val="16"/>
                    </w:rPr>
                    <w:t>ESTADÍSTICO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102" type="#_x0000_t176" style="position:absolute;margin-left:836.9pt;margin-top:249pt;width:63.45pt;height:18.85pt;z-index:251735040" fillcolor="#4f81bd [3204]" strokecolor="#f2f2f2 [3041]" strokeweight="3pt">
            <v:shadow on="t" type="perspective" color="#243f60 [1604]" opacity=".5" offset="1pt" offset2="-1pt"/>
            <v:textbox>
              <w:txbxContent>
                <w:p w:rsidR="009C4B37" w:rsidRPr="00E7140D" w:rsidRDefault="009C4B37" w:rsidP="009C4B37">
                  <w:pPr>
                    <w:spacing w:after="0" w:line="240" w:lineRule="auto"/>
                    <w:rPr>
                      <w:b/>
                      <w:sz w:val="16"/>
                      <w:szCs w:val="16"/>
                    </w:rPr>
                  </w:pPr>
                  <w:r w:rsidRPr="00E7140D">
                    <w:rPr>
                      <w:b/>
                      <w:sz w:val="16"/>
                      <w:szCs w:val="16"/>
                    </w:rPr>
                    <w:t>EXPERIENCIA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86" type="#_x0000_t176" style="position:absolute;margin-left:589.95pt;margin-top:114.4pt;width:59.95pt;height:29.2pt;z-index:251718656" fillcolor="#4f81bd [3204]" strokecolor="#f2f2f2 [3041]" strokeweight="3pt">
            <v:shadow on="t" type="perspective" color="#243f60 [1604]" opacity=".5" offset="1pt" offset2="-1pt"/>
            <v:textbox>
              <w:txbxContent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MÉTODO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INDUCTIVO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34" type="#_x0000_t176" style="position:absolute;margin-left:189.1pt;margin-top:89.1pt;width:33.1pt;height:83.15pt;rotation:270;z-index:251666432" fillcolor="#4f81bd [3204]" strokecolor="#f2f2f2 [3041]" strokeweight="3pt">
            <v:shadow on="t" type="perspective" color="#243f60 [1604]" opacity=".5" offset="1pt" offset2="-1pt"/>
            <v:textbox style="mso-next-textbox:#_x0000_s1034">
              <w:txbxContent>
                <w:p w:rsidR="0038626B" w:rsidRPr="00E7140D" w:rsidRDefault="00E35877" w:rsidP="0038626B">
                  <w:pPr>
                    <w:rPr>
                      <w:b/>
                      <w:color w:val="C00000"/>
                    </w:rPr>
                  </w:pPr>
                  <w:r w:rsidRPr="00E7140D">
                    <w:rPr>
                      <w:b/>
                      <w:color w:val="C00000"/>
                    </w:rPr>
                    <w:t>CUANTITATIVA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56" type="#_x0000_t176" style="position:absolute;margin-left:56.45pt;margin-top:59.5pt;width:90.25pt;height:37.95pt;z-index:251687936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63DE" w:rsidRPr="00E7140D" w:rsidRDefault="009C4B37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>INVESTIGACIÓN ACCIÓ</w:t>
                  </w:r>
                  <w:r w:rsidR="008C63DE" w:rsidRPr="00E7140D">
                    <w:rPr>
                      <w:b/>
                      <w:sz w:val="20"/>
                      <w:szCs w:val="20"/>
                    </w:rPr>
                    <w:t>N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53" type="#_x0000_t176" style="position:absolute;margin-left:41.95pt;margin-top:95.55pt;width:63.9pt;height:34.45pt;z-index:251684864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63DE" w:rsidRPr="00E7140D" w:rsidRDefault="00E35877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 xml:space="preserve">DATOS </w:t>
                  </w:r>
                </w:p>
                <w:p w:rsidR="00E35877" w:rsidRPr="00E7140D" w:rsidRDefault="00E35877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>DIRECTOS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54" type="#_x0000_t176" style="position:absolute;margin-left:34.2pt;margin-top:133.15pt;width:83.8pt;height:35.3pt;z-index:251685888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63DE" w:rsidRPr="00E7140D" w:rsidRDefault="00E35877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>DATOS</w:t>
                  </w:r>
                </w:p>
                <w:p w:rsidR="00E35877" w:rsidRPr="00E7140D" w:rsidRDefault="00E35877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 xml:space="preserve"> SECUNDARIOS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58" type="#_x0000_t176" style="position:absolute;margin-left:59.7pt;margin-top:9pt;width:91.75pt;height:35.75pt;z-index:251689984" fillcolor="#4f81bd [3204]" strokecolor="#f2f2f2 [3041]" strokeweight="3pt">
            <v:shadow on="t" type="perspective" color="#243f60 [1604]" opacity=".5" offset="1pt" offset2="-1pt"/>
            <v:textbox>
              <w:txbxContent>
                <w:p w:rsidR="008C63DE" w:rsidRPr="00E7140D" w:rsidRDefault="009C4B37" w:rsidP="008C63DE">
                  <w:pPr>
                    <w:spacing w:after="0" w:line="240" w:lineRule="auto"/>
                    <w:rPr>
                      <w:b/>
                      <w:sz w:val="20"/>
                      <w:szCs w:val="20"/>
                    </w:rPr>
                  </w:pPr>
                  <w:r w:rsidRPr="00E7140D">
                    <w:rPr>
                      <w:b/>
                      <w:sz w:val="20"/>
                      <w:szCs w:val="20"/>
                    </w:rPr>
                    <w:t>INVESTIGACIÓ</w:t>
                  </w:r>
                  <w:r w:rsidR="008C63DE" w:rsidRPr="00E7140D">
                    <w:rPr>
                      <w:b/>
                      <w:sz w:val="20"/>
                      <w:szCs w:val="20"/>
                    </w:rPr>
                    <w:t>N PARTICIPATIVA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103" type="#_x0000_t176" style="position:absolute;margin-left:836.9pt;margin-top:208.35pt;width:68.1pt;height:18.85pt;z-index:251736064" fillcolor="#4f81bd [3204]" strokecolor="#f2f2f2 [3041]" strokeweight="3pt">
            <v:shadow on="t" type="perspective" color="#243f60 [1604]" opacity=".5" offset="1pt" offset2="-1pt"/>
            <v:textbox>
              <w:txbxContent>
                <w:p w:rsidR="009C4B37" w:rsidRPr="00E7140D" w:rsidRDefault="009C4B37" w:rsidP="009C4B37">
                  <w:pPr>
                    <w:spacing w:after="0" w:line="240" w:lineRule="auto"/>
                    <w:rPr>
                      <w:b/>
                      <w:sz w:val="16"/>
                      <w:szCs w:val="16"/>
                    </w:rPr>
                  </w:pPr>
                  <w:r w:rsidRPr="00E7140D">
                    <w:rPr>
                      <w:b/>
                      <w:sz w:val="16"/>
                      <w:szCs w:val="16"/>
                    </w:rPr>
                    <w:t>OBSERVACIÓN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97" type="#_x0000_t176" style="position:absolute;margin-left:687.7pt;margin-top:257.55pt;width:70.1pt;height:29.2pt;z-index:251729920" fillcolor="#4f81bd [3204]" strokecolor="#f2f2f2 [3041]" strokeweight="3pt">
            <v:shadow on="t" type="perspective" color="#243f60 [1604]" opacity=".5" offset="1pt" offset2="-1pt"/>
            <v:textbox>
              <w:txbxContent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MÉTODO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ETNOGRÁFICO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101" type="#_x0000_t67" style="position:absolute;margin-left:816.3pt;margin-top:238.95pt;width:17.2pt;height:20.2pt;rotation:43277292fd;z-index:251734016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100" type="#_x0000_t67" style="position:absolute;margin-left:818.3pt;margin-top:211.9pt;width:17.2pt;height:16.2pt;rotation:270;z-index:251732992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99" type="#_x0000_t67" style="position:absolute;margin-left:800.1pt;margin-top:189.65pt;width:17.2pt;height:20.2pt;rotation:62080603fd;z-index:251731968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94" type="#_x0000_t176" style="position:absolute;margin-left:756pt;margin-top:211.25pt;width:61.15pt;height:29.2pt;z-index:251726848" fillcolor="#4f81bd [3204]" strokecolor="#f2f2f2 [3041]" strokeweight="3pt">
            <v:shadow on="t" type="perspective" color="#243f60 [1604]" opacity=".5" offset="1pt" offset2="-1pt"/>
            <v:textbox>
              <w:txbxContent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MÉTODOS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ESPECÍFICOS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93" type="#_x0000_t67" style="position:absolute;margin-left:717.45pt;margin-top:197.55pt;width:22.55pt;height:50.25pt;rotation:270;z-index:251725824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95" type="#_x0000_t67" style="position:absolute;margin-left:690.55pt;margin-top:234.05pt;width:22.55pt;height:20.2pt;rotation:45892507fd;z-index:251727872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98" type="#_x0000_t176" style="position:absolute;margin-left:616.3pt;margin-top:260.05pt;width:61.15pt;height:29.2pt;z-index:251730944" fillcolor="#4f81bd [3204]" strokecolor="#f2f2f2 [3041]" strokeweight="3pt">
            <v:shadow on="t" type="perspective" color="#243f60 [1604]" opacity=".5" offset="1pt" offset2="-1pt"/>
            <v:textbox>
              <w:txbxContent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MÉTODO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ESTADÍSTICO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96" type="#_x0000_t67" style="position:absolute;margin-left:645.3pt;margin-top:233.95pt;width:22.55pt;height:20.25pt;z-index:251728896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91" type="#_x0000_t67" style="position:absolute;margin-left:705.5pt;margin-top:176.85pt;width:22.55pt;height:26.35pt;rotation:40756827fd;z-index:251723776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92" type="#_x0000_t176" style="position:absolute;margin-left:732.75pt;margin-top:165.7pt;width:56.65pt;height:29.2pt;z-index:251724800" fillcolor="#4f81bd [3204]" strokecolor="#f2f2f2 [3041]" strokeweight="3pt">
            <v:shadow on="t" type="perspective" color="#243f60 [1604]" opacity=".5" offset="1pt" offset2="-1pt"/>
            <v:textbox>
              <w:txbxContent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MÉTODO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SINTÉTICO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90" type="#_x0000_t176" style="position:absolute;margin-left:720.75pt;margin-top:130pt;width:56.65pt;height:29.2pt;z-index:251722752" fillcolor="#4f81bd [3204]" strokecolor="#f2f2f2 [3041]" strokeweight="3pt">
            <v:shadow on="t" type="perspective" color="#243f60 [1604]" opacity=".5" offset="1pt" offset2="-1pt"/>
            <v:textbox>
              <w:txbxContent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MÉTODO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ANALÍTICO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89" type="#_x0000_t67" style="position:absolute;margin-left:702.75pt;margin-top:157.3pt;width:22.55pt;height:26.35pt;rotation:39046227fd;z-index:251721728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88" type="#_x0000_t176" style="position:absolute;margin-left:649.9pt;margin-top:104.8pt;width:61.15pt;height:44.5pt;z-index:251720704" fillcolor="#4f81bd [3204]" strokecolor="#f2f2f2 [3041]" strokeweight="3pt">
            <v:shadow on="t" type="perspective" color="#243f60 [1604]" opacity=".5" offset="1pt" offset2="-1pt"/>
            <v:textbox>
              <w:txbxContent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MÉTODO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HIPOTÉTICO</w:t>
                  </w:r>
                </w:p>
                <w:p w:rsidR="002566E8" w:rsidRPr="00E7140D" w:rsidRDefault="002566E8" w:rsidP="002566E8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DEDUCTIVO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87" type="#_x0000_t67" style="position:absolute;margin-left:651.55pt;margin-top:152.45pt;width:22.55pt;height:19.05pt;rotation:12438059fd;z-index:251719680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84" type="#_x0000_t67" style="position:absolute;margin-left:618.9pt;margin-top:143.6pt;width:22.55pt;height:27.9pt;rotation:11623124fd;z-index:251716608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85" type="#_x0000_t176" style="position:absolute;margin-left:544.75pt;margin-top:165.7pt;width:59.5pt;height:29.2pt;z-index:251717632" fillcolor="#4f81bd [3204]" strokecolor="#f2f2f2 [3041]" strokeweight="3pt">
            <v:shadow on="t" type="perspective" color="#243f60 [1604]" opacity=".5" offset="1pt" offset2="-1pt"/>
            <v:textbox>
              <w:txbxContent>
                <w:p w:rsidR="005E5ACA" w:rsidRPr="00E7140D" w:rsidRDefault="002566E8" w:rsidP="005E5ACA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MÉ</w:t>
                  </w:r>
                  <w:r w:rsidR="005E5ACA" w:rsidRPr="00E7140D">
                    <w:rPr>
                      <w:b/>
                      <w:color w:val="C00000"/>
                      <w:sz w:val="16"/>
                      <w:szCs w:val="16"/>
                    </w:rPr>
                    <w:t>TODO</w:t>
                  </w:r>
                </w:p>
                <w:p w:rsidR="005E5ACA" w:rsidRPr="00E7140D" w:rsidRDefault="005E5ACA" w:rsidP="005E5ACA">
                  <w:pPr>
                    <w:spacing w:after="0" w:line="240" w:lineRule="auto"/>
                    <w:rPr>
                      <w:b/>
                      <w:color w:val="C00000"/>
                      <w:sz w:val="16"/>
                      <w:szCs w:val="16"/>
                    </w:rPr>
                  </w:pPr>
                  <w:r w:rsidRPr="00E7140D">
                    <w:rPr>
                      <w:b/>
                      <w:color w:val="C00000"/>
                      <w:sz w:val="16"/>
                      <w:szCs w:val="16"/>
                    </w:rPr>
                    <w:t>DEDUCTIVO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74" type="#_x0000_t67" style="position:absolute;margin-left:602.45pt;margin-top:167.5pt;width:22.55pt;height:19pt;rotation:90;z-index:251706368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83" type="#_x0000_t67" style="position:absolute;margin-left:720.25pt;margin-top:352.7pt;width:22.55pt;height:18.9pt;rotation:-1417231fd;z-index:251715584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82" type="#_x0000_t67" style="position:absolute;margin-left:641.55pt;margin-top:352.65pt;width:22.55pt;height:18.9pt;rotation:1730144fd;z-index:251714560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81" type="#_x0000_t176" style="position:absolute;margin-left:691.65pt;margin-top:374.15pt;width:85.75pt;height:22.1pt;z-index:251713536" fillcolor="#4f81bd [3204]" strokecolor="#f2f2f2 [3041]" strokeweight="3pt">
            <v:shadow on="t" type="perspective" color="#243f60 [1604]" opacity=".5" offset="1pt" offset2="-1pt"/>
            <v:textbox>
              <w:txbxContent>
                <w:p w:rsidR="005E5ACA" w:rsidRPr="005E5ACA" w:rsidRDefault="005E5ACA" w:rsidP="005E5AC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TRANSVERSAL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80" type="#_x0000_t176" style="position:absolute;margin-left:597.9pt;margin-top:374.15pt;width:85.75pt;height:22.1pt;z-index:251712512" fillcolor="#4f81bd [3204]" strokecolor="#f2f2f2 [3041]" strokeweight="3pt">
            <v:shadow on="t" type="perspective" color="#243f60 [1604]" opacity=".5" offset="1pt" offset2="-1pt"/>
            <v:textbox>
              <w:txbxContent>
                <w:p w:rsidR="005E5ACA" w:rsidRPr="005E5ACA" w:rsidRDefault="005E5ACA" w:rsidP="005E5ACA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LONGITUDINAL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78" type="#_x0000_t176" style="position:absolute;margin-left:455.35pt;margin-top:429.1pt;width:75.7pt;height:22.1pt;z-index:251710464" fillcolor="#4f81bd [3204]" strokecolor="#f2f2f2 [3041]" strokeweight="3pt">
            <v:shadow on="t" type="perspective" color="#243f60 [1604]" opacity=".5" offset="1pt" offset2="-1pt"/>
            <v:textbox>
              <w:txbxContent>
                <w:p w:rsidR="005E5ACA" w:rsidRPr="00E7140D" w:rsidRDefault="009C4B37" w:rsidP="005E5ACA">
                  <w:pPr>
                    <w:rPr>
                      <w:b/>
                      <w:color w:val="C00000"/>
                      <w:sz w:val="20"/>
                      <w:szCs w:val="20"/>
                    </w:rPr>
                  </w:pPr>
                  <w:r w:rsidRPr="00E7140D">
                    <w:rPr>
                      <w:b/>
                      <w:color w:val="C00000"/>
                      <w:sz w:val="20"/>
                      <w:szCs w:val="20"/>
                    </w:rPr>
                    <w:t>SINCRÓ</w:t>
                  </w:r>
                  <w:r w:rsidR="005E5ACA" w:rsidRPr="00E7140D">
                    <w:rPr>
                      <w:b/>
                      <w:color w:val="C00000"/>
                      <w:sz w:val="20"/>
                      <w:szCs w:val="20"/>
                    </w:rPr>
                    <w:t>NICAS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77" type="#_x0000_t67" style="position:absolute;margin-left:490.85pt;margin-top:409.1pt;width:22.55pt;height:16.6pt;rotation:1959987fd;z-index:251709440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73" type="#_x0000_t67" style="position:absolute;margin-left:561.25pt;margin-top:414.65pt;width:22.55pt;height:16.6pt;rotation:-1417231fd;z-index:251705344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79" type="#_x0000_t176" style="position:absolute;margin-left:538.7pt;margin-top:435pt;width:75.7pt;height:22.1pt;z-index:251711488" fillcolor="#4f81bd [3204]" strokecolor="#f2f2f2 [3041]" strokeweight="3pt">
            <v:shadow on="t" type="perspective" color="#243f60 [1604]" opacity=".5" offset="1pt" offset2="-1pt"/>
            <v:textbox>
              <w:txbxContent>
                <w:p w:rsidR="005E5ACA" w:rsidRPr="00E7140D" w:rsidRDefault="009C4B37" w:rsidP="005E5ACA">
                  <w:pPr>
                    <w:rPr>
                      <w:b/>
                      <w:color w:val="C00000"/>
                      <w:sz w:val="20"/>
                      <w:szCs w:val="20"/>
                    </w:rPr>
                  </w:pPr>
                  <w:r w:rsidRPr="00E7140D">
                    <w:rPr>
                      <w:b/>
                      <w:color w:val="C00000"/>
                      <w:sz w:val="20"/>
                      <w:szCs w:val="20"/>
                    </w:rPr>
                    <w:t>DIACRÓ</w:t>
                  </w:r>
                  <w:r w:rsidR="005E5ACA" w:rsidRPr="00E7140D">
                    <w:rPr>
                      <w:b/>
                      <w:color w:val="C00000"/>
                      <w:sz w:val="20"/>
                      <w:szCs w:val="20"/>
                    </w:rPr>
                    <w:t>NICAS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45" type="#_x0000_t176" style="position:absolute;margin-left:92.55pt;margin-top:208.35pt;width:92.9pt;height:25.6pt;z-index:251676672" fillcolor="#4f81bd [3204]" strokecolor="#f2f2f2 [3041]" strokeweight="3pt">
            <v:shadow on="t" type="perspective" color="#243f60 [1604]" opacity=".5" offset="1pt" offset2="-1pt"/>
            <v:textbox>
              <w:txbxContent>
                <w:p w:rsidR="00D07AA7" w:rsidRPr="00E7140D" w:rsidRDefault="00E35877" w:rsidP="00D07AA7">
                  <w:pPr>
                    <w:rPr>
                      <w:b/>
                      <w:color w:val="C00000"/>
                    </w:rPr>
                  </w:pPr>
                  <w:r w:rsidRPr="00E7140D">
                    <w:rPr>
                      <w:b/>
                      <w:color w:val="C00000"/>
                    </w:rPr>
                    <w:t>EXPLORATORIA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42" type="#_x0000_t67" style="position:absolute;margin-left:206.75pt;margin-top:198.25pt;width:22.55pt;height:61.9pt;rotation:90;z-index:25167360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48" type="#_x0000_t176" style="position:absolute;margin-left:104.05pt;margin-top:240.45pt;width:91.95pt;height:25.6pt;z-index:251679744" fillcolor="#4f81bd [3204]" strokecolor="#f2f2f2 [3041]" strokeweight="3pt">
            <v:shadow on="t" type="perspective" color="#243f60 [1604]" opacity=".5" offset="1pt" offset2="-1pt"/>
            <v:textbox>
              <w:txbxContent>
                <w:p w:rsidR="00D07AA7" w:rsidRPr="00E7140D" w:rsidRDefault="00E35877" w:rsidP="00D07AA7">
                  <w:pPr>
                    <w:rPr>
                      <w:b/>
                      <w:color w:val="C00000"/>
                    </w:rPr>
                  </w:pPr>
                  <w:r w:rsidRPr="00E7140D">
                    <w:rPr>
                      <w:b/>
                      <w:color w:val="C00000"/>
                    </w:rPr>
                    <w:t>DESCRIPTIVA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36" type="#_x0000_t67" style="position:absolute;margin-left:212.15pt;margin-top:227.95pt;width:22.55pt;height:47.55pt;rotation:90;z-index:25166848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49" type="#_x0000_t176" style="position:absolute;margin-left:85.75pt;margin-top:270.65pt;width:91.95pt;height:25.6pt;z-index:251680768" fillcolor="#4f81bd [3204]" strokecolor="#f2f2f2 [3041]" strokeweight="3pt">
            <v:shadow on="t" type="perspective" color="#243f60 [1604]" opacity=".5" offset="1pt" offset2="-1pt"/>
            <v:textbox>
              <w:txbxContent>
                <w:p w:rsidR="00E35877" w:rsidRPr="00E7140D" w:rsidRDefault="00E35877" w:rsidP="00E35877">
                  <w:pPr>
                    <w:rPr>
                      <w:b/>
                      <w:color w:val="C00000"/>
                    </w:rPr>
                  </w:pPr>
                  <w:r w:rsidRPr="00E7140D">
                    <w:rPr>
                      <w:b/>
                      <w:color w:val="C00000"/>
                    </w:rPr>
                    <w:t>EXPLICATIVA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43" type="#_x0000_t67" style="position:absolute;margin-left:203.25pt;margin-top:247.45pt;width:22.55pt;height:68.95pt;rotation:90;z-index:251674624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50" type="#_x0000_t176" style="position:absolute;margin-left:167.3pt;margin-top:327.05pt;width:103.95pt;height:25.6pt;z-index:251681792" fillcolor="#4f81bd [3204]" strokecolor="#f2f2f2 [3041]" strokeweight="3pt">
            <v:shadow on="t" type="perspective" color="#243f60 [1604]" opacity=".5" offset="1pt" offset2="-1pt"/>
            <v:textbox>
              <w:txbxContent>
                <w:p w:rsidR="00E35877" w:rsidRPr="00E7140D" w:rsidRDefault="00E35877" w:rsidP="00E35877">
                  <w:pPr>
                    <w:rPr>
                      <w:b/>
                      <w:color w:val="C00000"/>
                    </w:rPr>
                  </w:pPr>
                  <w:r w:rsidRPr="00E7140D">
                    <w:rPr>
                      <w:b/>
                      <w:color w:val="C00000"/>
                    </w:rPr>
                    <w:t>CORRELACIONAL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44" type="#_x0000_t67" style="position:absolute;margin-left:239.55pt;margin-top:293.2pt;width:22.55pt;height:33.85pt;rotation:2221424fd;z-index:251675648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57" type="#_x0000_t67" style="position:absolute;margin-left:156.35pt;margin-top:33.4pt;width:24.15pt;height:34pt;rotation:8303098fd;z-index:25168896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55" type="#_x0000_t67" style="position:absolute;margin-left:151.3pt;margin-top:66.8pt;width:24.15pt;height:33.35pt;rotation:90;z-index:251686912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35" type="#_x0000_t176" style="position:absolute;margin-left:205.6pt;margin-top:39.05pt;width:33.1pt;height:79.9pt;rotation:270;z-index:251667456" fillcolor="#4f81bd [3204]" strokecolor="#f2f2f2 [3041]" strokeweight="3pt">
            <v:shadow on="t" type="perspective" color="#243f60 [1604]" opacity=".5" offset="1pt" offset2="-1pt"/>
            <v:textbox style="mso-next-textbox:#_x0000_s1035">
              <w:txbxContent>
                <w:p w:rsidR="0038626B" w:rsidRPr="00E7140D" w:rsidRDefault="00E35877" w:rsidP="0038626B">
                  <w:pPr>
                    <w:rPr>
                      <w:b/>
                      <w:color w:val="C00000"/>
                    </w:rPr>
                  </w:pPr>
                  <w:r w:rsidRPr="00E7140D">
                    <w:rPr>
                      <w:b/>
                      <w:color w:val="C00000"/>
                    </w:rPr>
                    <w:t>CUALITATIVA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33" type="#_x0000_t67" style="position:absolute;margin-left:277.35pt;margin-top:78.35pt;width:24.15pt;height:58.6pt;rotation:8156727fd;z-index:251665408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40" type="#_x0000_t67" style="position:absolute;margin-left:253.95pt;margin-top:125.45pt;width:24.15pt;height:39.6pt;rotation:6809172fd;z-index:251672576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39" type="#_x0000_t67" style="position:absolute;margin-left:360.45pt;margin-top:27.1pt;width:22.55pt;height:47.55pt;rotation:8881540fd;z-index:251671552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38" type="#_x0000_t67" style="position:absolute;margin-left:401.95pt;margin-top:21.35pt;width:22.55pt;height:46.75pt;rotation:11579153fd;z-index:251670528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32" type="#_x0000_t67" style="position:absolute;margin-left:442.25pt;margin-top:2.55pt;width:22.55pt;height:65.55pt;rotation:180;z-index:251664384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68" type="#_x0000_t67" style="position:absolute;margin-left:514.7pt;margin-top:50.3pt;width:22.55pt;height:30.5pt;rotation:10772340fd;z-index:251700224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37" type="#_x0000_t67" style="position:absolute;margin-left:552.35pt;margin-top:23.2pt;width:22.55pt;height:57.6pt;rotation:180;z-index:251669504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69" type="#_x0000_t67" style="position:absolute;margin-left:589.95pt;margin-top:46.25pt;width:22.55pt;height:36.95pt;rotation:14163338fd;z-index:251701248" adj="15439,7040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31" type="#_x0000_t176" style="position:absolute;margin-left:196pt;margin-top:402.25pt;width:62.65pt;height:39.2pt;z-index:251663360" fillcolor="#4f81bd [3204]" strokecolor="#f2f2f2 [3041]" strokeweight="3pt">
            <v:shadow on="t" type="perspective" color="#243f60 [1604]" opacity=".5" offset="1pt" offset2="-1pt"/>
            <v:textbox>
              <w:txbxContent>
                <w:p w:rsidR="0038626B" w:rsidRPr="00E7140D" w:rsidRDefault="0038626B" w:rsidP="0038626B">
                  <w:pPr>
                    <w:rPr>
                      <w:b/>
                      <w:color w:val="C00000"/>
                      <w:sz w:val="20"/>
                      <w:szCs w:val="20"/>
                    </w:rPr>
                  </w:pPr>
                  <w:r w:rsidRPr="00E7140D">
                    <w:rPr>
                      <w:b/>
                      <w:color w:val="C00000"/>
                      <w:sz w:val="20"/>
                      <w:szCs w:val="20"/>
                    </w:rPr>
                    <w:t>BÁSICA O TEORICA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47" type="#_x0000_t176" style="position:absolute;margin-left:311.4pt;margin-top:423.25pt;width:64.6pt;height:25.25pt;z-index:251678720" fillcolor="#4f81bd [3204]" strokecolor="#f2f2f2 [3041]" strokeweight="3pt">
            <v:shadow on="t" type="perspective" color="#243f60 [1604]" opacity=".5" offset="1pt" offset2="-1pt"/>
            <v:textbox>
              <w:txbxContent>
                <w:p w:rsidR="00D07AA7" w:rsidRPr="00E7140D" w:rsidRDefault="00D07AA7" w:rsidP="00D07AA7">
                  <w:pPr>
                    <w:rPr>
                      <w:b/>
                      <w:color w:val="C00000"/>
                      <w:sz w:val="20"/>
                      <w:szCs w:val="20"/>
                    </w:rPr>
                  </w:pPr>
                  <w:r w:rsidRPr="00E7140D">
                    <w:rPr>
                      <w:b/>
                      <w:color w:val="C00000"/>
                      <w:sz w:val="20"/>
                      <w:szCs w:val="20"/>
                    </w:rPr>
                    <w:t>APLICADA</w:t>
                  </w:r>
                </w:p>
              </w:txbxContent>
            </v:textbox>
          </v:shape>
        </w:pict>
      </w:r>
      <w:r>
        <w:rPr>
          <w:b/>
          <w:noProof/>
          <w:lang w:eastAsia="es-ES"/>
        </w:rPr>
        <w:pict>
          <v:shape id="_x0000_s1029" type="#_x0000_t67" style="position:absolute;margin-left:317.3pt;margin-top:387.9pt;width:26.3pt;height:32.65pt;rotation:-907047fd;z-index:251661312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28" type="#_x0000_t67" style="position:absolute;margin-left:260.15pt;margin-top:374.15pt;width:25.7pt;height:40.5pt;rotation:2669487fd;z-index:251660288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 w:rsidR="00B06256" w:rsidRPr="00E7140D">
        <w:rPr>
          <w:b/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3187700</wp:posOffset>
            </wp:positionH>
            <wp:positionV relativeFrom="paragraph">
              <wp:posOffset>428625</wp:posOffset>
            </wp:positionV>
            <wp:extent cx="6102350" cy="4781550"/>
            <wp:effectExtent l="76200" t="0" r="69850" b="57150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anchor>
        </w:drawing>
      </w:r>
      <w:r>
        <w:rPr>
          <w:b/>
          <w:noProof/>
          <w:lang w:eastAsia="es-ES"/>
        </w:rPr>
        <w:pict>
          <v:shape id="_x0000_s1052" type="#_x0000_t67" style="position:absolute;margin-left:124.75pt;margin-top:89.5pt;width:24.15pt;height:54.4pt;rotation:90;z-index:251683840;mso-position-horizontal-relative:text;mso-position-vertical-relative:text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  <w:r>
        <w:rPr>
          <w:b/>
          <w:noProof/>
          <w:lang w:eastAsia="es-ES"/>
        </w:rPr>
        <w:pict>
          <v:shape id="_x0000_s1051" type="#_x0000_t67" style="position:absolute;margin-left:131.5pt;margin-top:120.4pt;width:24.15pt;height:40.9pt;rotation:90;z-index:251682816;mso-position-horizontal-relative:text;mso-position-vertical-relative:text" fillcolor="#4f81bd [3204]" strokecolor="#f2f2f2 [3041]" strokeweight="3pt">
            <v:shadow on="t" type="perspective" color="#243f60 [1604]" opacity=".5" offset="1pt" offset2="-1pt"/>
            <v:textbox style="layout-flow:vertical-ideographic"/>
          </v:shape>
        </w:pict>
      </w:r>
    </w:p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Pr="00880651" w:rsidRDefault="00880651" w:rsidP="00880651"/>
    <w:p w:rsidR="00880651" w:rsidRDefault="00880651" w:rsidP="00880651"/>
    <w:p w:rsidR="00731291" w:rsidRDefault="00880651" w:rsidP="00880651">
      <w:pPr>
        <w:tabs>
          <w:tab w:val="left" w:pos="16971"/>
        </w:tabs>
      </w:pPr>
      <w:r>
        <w:tab/>
      </w:r>
    </w:p>
    <w:p w:rsidR="00880651" w:rsidRDefault="00880651" w:rsidP="00880651">
      <w:pPr>
        <w:tabs>
          <w:tab w:val="left" w:pos="16971"/>
        </w:tabs>
      </w:pPr>
    </w:p>
    <w:p w:rsidR="00880651" w:rsidRDefault="00880651" w:rsidP="00880651">
      <w:pPr>
        <w:tabs>
          <w:tab w:val="left" w:pos="16971"/>
        </w:tabs>
      </w:pPr>
    </w:p>
    <w:p w:rsidR="00880651" w:rsidRDefault="00880651" w:rsidP="00880651">
      <w:pPr>
        <w:tabs>
          <w:tab w:val="left" w:pos="16971"/>
        </w:tabs>
      </w:pPr>
    </w:p>
    <w:p w:rsidR="00880651" w:rsidRDefault="00880651" w:rsidP="00B431DF">
      <w:pPr>
        <w:tabs>
          <w:tab w:val="left" w:pos="16971"/>
        </w:tabs>
        <w:jc w:val="center"/>
        <w:rPr>
          <w:b/>
          <w:sz w:val="72"/>
          <w:szCs w:val="72"/>
        </w:rPr>
      </w:pPr>
      <w:r w:rsidRPr="00880651">
        <w:rPr>
          <w:b/>
          <w:sz w:val="72"/>
          <w:szCs w:val="72"/>
        </w:rPr>
        <w:lastRenderedPageBreak/>
        <w:t>ESQUEMA</w:t>
      </w:r>
    </w:p>
    <w:p w:rsidR="00880651" w:rsidRDefault="00152A63" w:rsidP="00880651">
      <w:pPr>
        <w:tabs>
          <w:tab w:val="left" w:pos="16971"/>
        </w:tabs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  <w:lang w:eastAsia="es-ES"/>
        </w:rPr>
        <w:pict>
          <v:shape id="_x0000_s1114" type="#_x0000_t176" style="position:absolute;left:0;text-align:left;margin-left:772.5pt;margin-top:27.35pt;width:158.4pt;height:90.35pt;z-index:251746304" fillcolor="#9bbb59 [3206]" strokecolor="#f2f2f2 [3041]" strokeweight="3pt">
            <v:shadow on="t" type="perspective" color="#4e6128 [1606]" opacity=".5" offset="1pt" offset2="-1pt"/>
            <v:textbox>
              <w:txbxContent>
                <w:p w:rsidR="00B431DF" w:rsidRPr="006B10A7" w:rsidRDefault="00B431DF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RECOLECCIÓN DE INFORMACIÓN Y EVIDENCIAS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112" type="#_x0000_t13" style="position:absolute;left:0;text-align:left;margin-left:678.2pt;margin-top:56.65pt;width:89.8pt;height:42.7pt;z-index:251744256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10" type="#_x0000_t176" style="position:absolute;left:0;text-align:left;margin-left:514.8pt;margin-top:27.35pt;width:158.4pt;height:90.35pt;z-index:251742208" fillcolor="#9bbb59 [3206]" strokecolor="#f2f2f2 [3041]" strokeweight="3pt">
            <v:shadow on="t" type="perspective" color="#4e6128 [1606]" opacity=".5" offset="1pt" offset2="-1pt"/>
            <v:textbox>
              <w:txbxContent>
                <w:p w:rsidR="006B10A7" w:rsidRDefault="006B10A7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</w:p>
                <w:p w:rsidR="00B431DF" w:rsidRPr="006B10A7" w:rsidRDefault="00B431DF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HIPOTESIS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11" type="#_x0000_t13" style="position:absolute;left:0;text-align:left;margin-left:420.45pt;margin-top:56.65pt;width:89.8pt;height:42.7pt;z-index:251743232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08" type="#_x0000_t176" style="position:absolute;left:0;text-align:left;margin-left:258pt;margin-top:27.35pt;width:158.4pt;height:96.9pt;z-index:251740160" fillcolor="#9bbb59 [3206]" strokecolor="#f2f2f2 [3041]" strokeweight="3pt">
            <v:shadow on="t" type="perspective" color="#4e6128 [1606]" opacity=".5" offset="1pt" offset2="-1pt"/>
            <v:textbox>
              <w:txbxContent>
                <w:p w:rsidR="00B431DF" w:rsidRPr="006B10A7" w:rsidRDefault="00B431DF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INVESTIGACIÓN Y ANALISIS DEL CASO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07" type="#_x0000_t13" style="position:absolute;left:0;text-align:left;margin-left:163pt;margin-top:56.65pt;width:89.8pt;height:42.7pt;z-index:251739136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06" type="#_x0000_t176" style="position:absolute;left:0;text-align:left;margin-left:.05pt;margin-top:22.3pt;width:158.4pt;height:107.45pt;z-index:251738112" fillcolor="#9bbb59 [3206]" strokecolor="#f2f2f2 [3041]" strokeweight="3pt">
            <v:shadow on="t" type="perspective" color="#4e6128 [1606]" opacity=".5" offset="1pt" offset2="-1pt"/>
            <v:textbox>
              <w:txbxContent>
                <w:p w:rsidR="00880651" w:rsidRPr="006B10A7" w:rsidRDefault="00B431DF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OBSERVACIÓN PRECISA DE LA E</w:t>
                  </w:r>
                  <w:r w:rsidR="00880651" w:rsidRPr="006B10A7">
                    <w:rPr>
                      <w:b/>
                      <w:sz w:val="32"/>
                      <w:szCs w:val="32"/>
                    </w:rPr>
                    <w:t>SCENA DEL CRIMEN</w:t>
                  </w:r>
                </w:p>
              </w:txbxContent>
            </v:textbox>
          </v:shape>
        </w:pict>
      </w:r>
    </w:p>
    <w:p w:rsidR="00880651" w:rsidRPr="00880651" w:rsidRDefault="00152A63" w:rsidP="00880651">
      <w:pPr>
        <w:tabs>
          <w:tab w:val="left" w:pos="16971"/>
        </w:tabs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  <w:lang w:eastAsia="es-ES"/>
        </w:rPr>
        <w:pict>
          <v:shape id="_x0000_s1121" type="#_x0000_t176" style="position:absolute;left:0;text-align:left;margin-left:4.6pt;margin-top:315.4pt;width:158.4pt;height:90.35pt;z-index:251753472" fillcolor="#9bbb59 [3206]" strokecolor="#f2f2f2 [3041]" strokeweight="3pt">
            <v:shadow on="t" type="perspective" color="#4e6128 [1606]" opacity=".5" offset="1pt" offset2="-1pt"/>
            <v:textbox>
              <w:txbxContent>
                <w:p w:rsidR="006B10A7" w:rsidRDefault="006B10A7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</w:p>
                <w:p w:rsidR="00B431DF" w:rsidRPr="006B10A7" w:rsidRDefault="006B10A7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CASO RESUELTO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22" type="#_x0000_t13" style="position:absolute;left:0;text-align:left;margin-left:168.2pt;margin-top:344.7pt;width:89.8pt;height:42.7pt;rotation:180;z-index:251754496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20" type="#_x0000_t176" style="position:absolute;left:0;text-align:left;margin-left:262.05pt;margin-top:315.4pt;width:158.4pt;height:90.35pt;z-index:251752448" fillcolor="#9bbb59 [3206]" strokecolor="#f2f2f2 [3041]" strokeweight="3pt">
            <v:shadow on="t" type="perspective" color="#4e6128 [1606]" opacity=".5" offset="1pt" offset2="-1pt"/>
            <v:textbox>
              <w:txbxContent>
                <w:p w:rsidR="006B10A7" w:rsidRDefault="006B10A7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</w:p>
                <w:p w:rsidR="00B431DF" w:rsidRPr="006B10A7" w:rsidRDefault="006B10A7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CONCLUSIONES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18" type="#_x0000_t13" style="position:absolute;left:0;text-align:left;margin-left:425pt;margin-top:344.7pt;width:89.8pt;height:42.7pt;rotation:180;z-index:251750400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19" type="#_x0000_t176" style="position:absolute;left:0;text-align:left;margin-left:519.8pt;margin-top:315.4pt;width:158.4pt;height:90.35pt;z-index:251751424" fillcolor="#9bbb59 [3206]" strokecolor="#f2f2f2 [3041]" strokeweight="3pt">
            <v:shadow on="t" type="perspective" color="#4e6128 [1606]" opacity=".5" offset="1pt" offset2="-1pt"/>
            <v:textbox>
              <w:txbxContent>
                <w:p w:rsidR="00B431DF" w:rsidRPr="006B10A7" w:rsidRDefault="006B10A7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EXPERIMENTACIÓN DE LAS PRUEBAS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17" type="#_x0000_t13" style="position:absolute;left:0;text-align:left;margin-left:688.1pt;margin-top:344.7pt;width:89.8pt;height:42.7pt;rotation:180;z-index:251749376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16" type="#_x0000_t176" style="position:absolute;left:0;text-align:left;margin-left:782.8pt;margin-top:315.4pt;width:158.4pt;height:90.35pt;z-index:251748352" fillcolor="#9bbb59 [3206]" strokecolor="#f2f2f2 [3041]" strokeweight="3pt">
            <v:shadow on="t" type="perspective" color="#4e6128 [1606]" opacity=".5" offset="1pt" offset2="-1pt"/>
            <v:textbox>
              <w:txbxContent>
                <w:p w:rsidR="00B431DF" w:rsidRPr="006B10A7" w:rsidRDefault="006B10A7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VALIDACIÓN DE LAS PRUEBAS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23" type="#_x0000_t13" style="position:absolute;left:0;text-align:left;margin-left:823.65pt;margin-top:252.3pt;width:70.4pt;height:42.7pt;rotation:90;z-index:251755520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09" type="#_x0000_t176" style="position:absolute;left:0;text-align:left;margin-left:777.9pt;margin-top:143.1pt;width:158.4pt;height:90.35pt;z-index:251741184" fillcolor="#9bbb59 [3206]" strokecolor="#f2f2f2 [3041]" strokeweight="3pt">
            <v:shadow on="t" type="perspective" color="#4e6128 [1606]" opacity=".5" offset="1pt" offset2="-1pt"/>
            <v:textbox>
              <w:txbxContent>
                <w:p w:rsidR="00B431DF" w:rsidRPr="006B10A7" w:rsidRDefault="00B431DF" w:rsidP="00B431DF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6B10A7">
                    <w:rPr>
                      <w:b/>
                      <w:sz w:val="32"/>
                      <w:szCs w:val="32"/>
                    </w:rPr>
                    <w:t>PRUEBAS DE LA HIPOTESIS</w:t>
                  </w:r>
                </w:p>
              </w:txbxContent>
            </v:textbox>
          </v:shape>
        </w:pict>
      </w:r>
      <w:r>
        <w:rPr>
          <w:b/>
          <w:noProof/>
          <w:sz w:val="72"/>
          <w:szCs w:val="72"/>
          <w:lang w:eastAsia="es-ES"/>
        </w:rPr>
        <w:pict>
          <v:shape id="_x0000_s1113" type="#_x0000_t13" style="position:absolute;left:0;text-align:left;margin-left:818pt;margin-top:77.6pt;width:70.4pt;height:42.7pt;rotation:90;z-index:251745280" fillcolor="#c0504d [3205]" strokecolor="#f2f2f2 [3041]" strokeweight="3pt">
            <v:shadow on="t" type="perspective" color="#622423 [1605]" opacity=".5" offset="1pt" offset2="-1pt"/>
          </v:shape>
        </w:pict>
      </w:r>
    </w:p>
    <w:sectPr w:rsidR="00880651" w:rsidRPr="00880651" w:rsidSect="008C63DE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0BE" w:rsidRDefault="002B20BE" w:rsidP="008C63DE">
      <w:pPr>
        <w:spacing w:after="0" w:line="240" w:lineRule="auto"/>
      </w:pPr>
      <w:r>
        <w:separator/>
      </w:r>
    </w:p>
  </w:endnote>
  <w:endnote w:type="continuationSeparator" w:id="1">
    <w:p w:rsidR="002B20BE" w:rsidRDefault="002B20BE" w:rsidP="008C6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0BE" w:rsidRDefault="002B20BE" w:rsidP="008C63DE">
      <w:pPr>
        <w:spacing w:after="0" w:line="240" w:lineRule="auto"/>
      </w:pPr>
      <w:r>
        <w:separator/>
      </w:r>
    </w:p>
  </w:footnote>
  <w:footnote w:type="continuationSeparator" w:id="1">
    <w:p w:rsidR="002B20BE" w:rsidRDefault="002B20BE" w:rsidP="008C63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6B2A"/>
    <w:rsid w:val="00152A63"/>
    <w:rsid w:val="001775AC"/>
    <w:rsid w:val="002566E8"/>
    <w:rsid w:val="002B20BE"/>
    <w:rsid w:val="0038626B"/>
    <w:rsid w:val="005B66A2"/>
    <w:rsid w:val="005E5ACA"/>
    <w:rsid w:val="006B10A7"/>
    <w:rsid w:val="00731291"/>
    <w:rsid w:val="007C34D5"/>
    <w:rsid w:val="00880651"/>
    <w:rsid w:val="008C63DE"/>
    <w:rsid w:val="00963AB9"/>
    <w:rsid w:val="009C4B37"/>
    <w:rsid w:val="00A64212"/>
    <w:rsid w:val="00B06256"/>
    <w:rsid w:val="00B25D00"/>
    <w:rsid w:val="00B431DF"/>
    <w:rsid w:val="00BF6B2A"/>
    <w:rsid w:val="00D07AA7"/>
    <w:rsid w:val="00E35877"/>
    <w:rsid w:val="00E7140D"/>
    <w:rsid w:val="00F63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2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F6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6B2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8C63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C63DE"/>
  </w:style>
  <w:style w:type="paragraph" w:styleId="Piedepgina">
    <w:name w:val="footer"/>
    <w:basedOn w:val="Normal"/>
    <w:link w:val="PiedepginaCar"/>
    <w:uiPriority w:val="99"/>
    <w:semiHidden/>
    <w:unhideWhenUsed/>
    <w:rsid w:val="008C63D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C63DE"/>
  </w:style>
  <w:style w:type="character" w:styleId="Refdecomentario">
    <w:name w:val="annotation reference"/>
    <w:basedOn w:val="Fuentedeprrafopredeter"/>
    <w:uiPriority w:val="99"/>
    <w:semiHidden/>
    <w:unhideWhenUsed/>
    <w:rsid w:val="00963AB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63AB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63AB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63AB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63A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FF80A4A-563A-4F3E-90ED-07929FB22852}" type="doc">
      <dgm:prSet loTypeId="urn:microsoft.com/office/officeart/2005/8/layout/radial4" loCatId="relationship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E4B8F0A0-33A1-497D-9F18-478B96591E5C}">
      <dgm:prSet phldrT="[Texto]"/>
      <dgm:spPr/>
      <dgm:t>
        <a:bodyPr/>
        <a:lstStyle/>
        <a:p>
          <a:r>
            <a:rPr lang="es-ES" b="1"/>
            <a:t>Tipos de Investigación</a:t>
          </a:r>
        </a:p>
      </dgm:t>
    </dgm:pt>
    <dgm:pt modelId="{74806393-1A6F-4286-A7AF-FEF08B90A4E3}" type="parTrans" cxnId="{CFCCAAFC-A01E-47C4-9152-D2A8AAEA0918}">
      <dgm:prSet/>
      <dgm:spPr/>
      <dgm:t>
        <a:bodyPr/>
        <a:lstStyle/>
        <a:p>
          <a:endParaRPr lang="es-ES"/>
        </a:p>
      </dgm:t>
    </dgm:pt>
    <dgm:pt modelId="{DDCE6723-6703-40E9-A0F0-6D31D811544A}" type="sibTrans" cxnId="{CFCCAAFC-A01E-47C4-9152-D2A8AAEA0918}">
      <dgm:prSet/>
      <dgm:spPr/>
      <dgm:t>
        <a:bodyPr/>
        <a:lstStyle/>
        <a:p>
          <a:endParaRPr lang="es-ES"/>
        </a:p>
      </dgm:t>
    </dgm:pt>
    <dgm:pt modelId="{6955ED35-7FB3-4C6E-8553-B18018CCC542}">
      <dgm:prSet phldrT="[Texto]"/>
      <dgm:spPr/>
      <dgm:t>
        <a:bodyPr/>
        <a:lstStyle/>
        <a:p>
          <a:r>
            <a:rPr lang="es-ES" b="1"/>
            <a:t>Función del proposito</a:t>
          </a:r>
        </a:p>
      </dgm:t>
    </dgm:pt>
    <dgm:pt modelId="{8819F54E-97D6-4878-B895-96E15F61D39D}" type="parTrans" cxnId="{D8F2D58C-CB99-4135-9D3F-FFE2B64A0A0A}">
      <dgm:prSet/>
      <dgm:spPr/>
      <dgm:t>
        <a:bodyPr/>
        <a:lstStyle/>
        <a:p>
          <a:endParaRPr lang="es-ES"/>
        </a:p>
      </dgm:t>
    </dgm:pt>
    <dgm:pt modelId="{242F18B6-B984-415F-AA48-D576DEE74D56}" type="sibTrans" cxnId="{D8F2D58C-CB99-4135-9D3F-FFE2B64A0A0A}">
      <dgm:prSet/>
      <dgm:spPr/>
      <dgm:t>
        <a:bodyPr/>
        <a:lstStyle/>
        <a:p>
          <a:endParaRPr lang="es-ES"/>
        </a:p>
      </dgm:t>
    </dgm:pt>
    <dgm:pt modelId="{8DBCA7D1-77EC-4454-9F6A-34FF1B452DAD}">
      <dgm:prSet phldrT="[Texto]"/>
      <dgm:spPr/>
      <dgm:t>
        <a:bodyPr/>
        <a:lstStyle/>
        <a:p>
          <a:r>
            <a:rPr lang="es-ES" b="1"/>
            <a:t>Por la naturaleza de datos e información</a:t>
          </a:r>
        </a:p>
      </dgm:t>
    </dgm:pt>
    <dgm:pt modelId="{0C704895-2F8A-4AE6-A2FA-21E5D66F472E}" type="parTrans" cxnId="{9D936EF7-FB6C-4DC9-97B2-8B488BE2394F}">
      <dgm:prSet/>
      <dgm:spPr/>
      <dgm:t>
        <a:bodyPr/>
        <a:lstStyle/>
        <a:p>
          <a:endParaRPr lang="es-ES"/>
        </a:p>
      </dgm:t>
    </dgm:pt>
    <dgm:pt modelId="{E8DEFDF0-C306-4FDE-BA30-3E4721481E1B}" type="sibTrans" cxnId="{9D936EF7-FB6C-4DC9-97B2-8B488BE2394F}">
      <dgm:prSet/>
      <dgm:spPr/>
      <dgm:t>
        <a:bodyPr/>
        <a:lstStyle/>
        <a:p>
          <a:endParaRPr lang="es-ES"/>
        </a:p>
      </dgm:t>
    </dgm:pt>
    <dgm:pt modelId="{7C649FE7-C5C3-42F9-9E9E-D6C19E641CD8}">
      <dgm:prSet phldrT="[Texto]"/>
      <dgm:spPr/>
      <dgm:t>
        <a:bodyPr/>
        <a:lstStyle/>
        <a:p>
          <a:r>
            <a:rPr lang="es-ES"/>
            <a:t>Tiempo en que se efectua</a:t>
          </a:r>
        </a:p>
      </dgm:t>
    </dgm:pt>
    <dgm:pt modelId="{657F2DBC-657C-4EBF-A890-E89373D51BA0}" type="parTrans" cxnId="{867827DD-10AF-4F51-A4BF-E9CD530027A8}">
      <dgm:prSet/>
      <dgm:spPr/>
      <dgm:t>
        <a:bodyPr/>
        <a:lstStyle/>
        <a:p>
          <a:endParaRPr lang="es-ES"/>
        </a:p>
      </dgm:t>
    </dgm:pt>
    <dgm:pt modelId="{437296E8-F335-4254-80C1-E756FB05D12C}" type="sibTrans" cxnId="{867827DD-10AF-4F51-A4BF-E9CD530027A8}">
      <dgm:prSet/>
      <dgm:spPr/>
      <dgm:t>
        <a:bodyPr/>
        <a:lstStyle/>
        <a:p>
          <a:endParaRPr lang="es-ES"/>
        </a:p>
      </dgm:t>
    </dgm:pt>
    <dgm:pt modelId="{272A8297-1497-4372-B3D0-06E59EE24E6E}">
      <dgm:prSet/>
      <dgm:spPr/>
      <dgm:t>
        <a:bodyPr/>
        <a:lstStyle/>
        <a:p>
          <a:r>
            <a:rPr lang="es-ES" b="1"/>
            <a:t>Medios para obtener los datos</a:t>
          </a:r>
        </a:p>
      </dgm:t>
    </dgm:pt>
    <dgm:pt modelId="{9D383601-840C-41B6-9453-009D73102299}" type="parTrans" cxnId="{F6837D5D-EDDC-4A6D-9D65-656B69BE029C}">
      <dgm:prSet/>
      <dgm:spPr/>
      <dgm:t>
        <a:bodyPr/>
        <a:lstStyle/>
        <a:p>
          <a:endParaRPr lang="es-ES"/>
        </a:p>
      </dgm:t>
    </dgm:pt>
    <dgm:pt modelId="{7D1BC86E-13A6-468A-BE42-A691BE5D5695}" type="sibTrans" cxnId="{F6837D5D-EDDC-4A6D-9D65-656B69BE029C}">
      <dgm:prSet/>
      <dgm:spPr/>
      <dgm:t>
        <a:bodyPr/>
        <a:lstStyle/>
        <a:p>
          <a:endParaRPr lang="es-ES"/>
        </a:p>
      </dgm:t>
    </dgm:pt>
    <dgm:pt modelId="{1BD321A6-EB11-4050-A209-9612FD3F8C15}">
      <dgm:prSet/>
      <dgm:spPr/>
      <dgm:t>
        <a:bodyPr/>
        <a:lstStyle/>
        <a:p>
          <a:r>
            <a:rPr lang="es-ES" b="1"/>
            <a:t>Mayor o menor manipulación de variables</a:t>
          </a:r>
        </a:p>
      </dgm:t>
    </dgm:pt>
    <dgm:pt modelId="{3B199AAE-A755-4E31-95A4-2B5F46DBA01A}" type="parTrans" cxnId="{EF70FFC0-EF4E-4102-8A4D-81C74F3988DD}">
      <dgm:prSet/>
      <dgm:spPr/>
      <dgm:t>
        <a:bodyPr/>
        <a:lstStyle/>
        <a:p>
          <a:endParaRPr lang="es-ES"/>
        </a:p>
      </dgm:t>
    </dgm:pt>
    <dgm:pt modelId="{C73BDA9C-F5D0-43FA-90F9-E02F87F6B866}" type="sibTrans" cxnId="{EF70FFC0-EF4E-4102-8A4D-81C74F3988DD}">
      <dgm:prSet/>
      <dgm:spPr/>
      <dgm:t>
        <a:bodyPr/>
        <a:lstStyle/>
        <a:p>
          <a:endParaRPr lang="es-ES"/>
        </a:p>
      </dgm:t>
    </dgm:pt>
    <dgm:pt modelId="{B94CA631-1578-466E-8746-9DD58793A129}">
      <dgm:prSet/>
      <dgm:spPr/>
      <dgm:t>
        <a:bodyPr/>
        <a:lstStyle/>
        <a:p>
          <a:r>
            <a:rPr lang="es-ES" b="1"/>
            <a:t>Tipo de Inferencia</a:t>
          </a:r>
        </a:p>
      </dgm:t>
    </dgm:pt>
    <dgm:pt modelId="{97D750C2-E57E-4BB3-ADD6-96F423ED8DCA}" type="parTrans" cxnId="{C7138EC0-4646-4317-8EA2-ECE825B19200}">
      <dgm:prSet/>
      <dgm:spPr/>
      <dgm:t>
        <a:bodyPr/>
        <a:lstStyle/>
        <a:p>
          <a:endParaRPr lang="es-ES"/>
        </a:p>
      </dgm:t>
    </dgm:pt>
    <dgm:pt modelId="{85D0F20B-D4E2-4F93-AF65-DFFAB8857EE6}" type="sibTrans" cxnId="{C7138EC0-4646-4317-8EA2-ECE825B19200}">
      <dgm:prSet/>
      <dgm:spPr/>
      <dgm:t>
        <a:bodyPr/>
        <a:lstStyle/>
        <a:p>
          <a:endParaRPr lang="es-ES"/>
        </a:p>
      </dgm:t>
    </dgm:pt>
    <dgm:pt modelId="{3B1622CA-A30D-4BC0-984A-C99CEFB8FB2F}">
      <dgm:prSet/>
      <dgm:spPr/>
      <dgm:t>
        <a:bodyPr/>
        <a:lstStyle/>
        <a:p>
          <a:r>
            <a:rPr lang="es-ES" b="1"/>
            <a:t>Periodo temporal en que se realiza</a:t>
          </a:r>
        </a:p>
      </dgm:t>
    </dgm:pt>
    <dgm:pt modelId="{2EC71FF5-E8DC-4E56-BDC8-B6C9AF45A103}" type="parTrans" cxnId="{1A9EB2FC-7579-4FF7-8943-B34C35586296}">
      <dgm:prSet/>
      <dgm:spPr/>
      <dgm:t>
        <a:bodyPr/>
        <a:lstStyle/>
        <a:p>
          <a:endParaRPr lang="es-ES"/>
        </a:p>
      </dgm:t>
    </dgm:pt>
    <dgm:pt modelId="{B722D4AC-556D-4F8D-9C6A-C956273088C2}" type="sibTrans" cxnId="{1A9EB2FC-7579-4FF7-8943-B34C35586296}">
      <dgm:prSet/>
      <dgm:spPr/>
      <dgm:t>
        <a:bodyPr/>
        <a:lstStyle/>
        <a:p>
          <a:endParaRPr lang="es-ES"/>
        </a:p>
      </dgm:t>
    </dgm:pt>
    <dgm:pt modelId="{807F0995-9E8E-49E9-8B42-478A28CB316F}">
      <dgm:prSet/>
      <dgm:spPr/>
      <dgm:t>
        <a:bodyPr/>
        <a:lstStyle/>
        <a:p>
          <a:r>
            <a:rPr lang="es-ES" b="1"/>
            <a:t>Nivel de Profundidad</a:t>
          </a:r>
        </a:p>
      </dgm:t>
    </dgm:pt>
    <dgm:pt modelId="{4F57957F-9A8A-4500-A5E9-D368A8C4DAAC}" type="parTrans" cxnId="{B68568C0-9AA3-4B1A-BCA4-A14BA3024A40}">
      <dgm:prSet/>
      <dgm:spPr/>
      <dgm:t>
        <a:bodyPr/>
        <a:lstStyle/>
        <a:p>
          <a:endParaRPr lang="es-ES"/>
        </a:p>
      </dgm:t>
    </dgm:pt>
    <dgm:pt modelId="{8CBDAEE3-E13B-420C-89EE-DA2B3E1D0009}" type="sibTrans" cxnId="{B68568C0-9AA3-4B1A-BCA4-A14BA3024A40}">
      <dgm:prSet/>
      <dgm:spPr/>
      <dgm:t>
        <a:bodyPr/>
        <a:lstStyle/>
        <a:p>
          <a:endParaRPr lang="es-ES"/>
        </a:p>
      </dgm:t>
    </dgm:pt>
    <dgm:pt modelId="{79530D95-98BD-4C81-8369-E21F17EB34F3}" type="pres">
      <dgm:prSet presAssocID="{7FF80A4A-563A-4F3E-90ED-07929FB22852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es-ES"/>
        </a:p>
      </dgm:t>
    </dgm:pt>
    <dgm:pt modelId="{6DC3347B-C313-4F53-BBF6-CAB490DB0423}" type="pres">
      <dgm:prSet presAssocID="{E4B8F0A0-33A1-497D-9F18-478B96591E5C}" presName="centerShape" presStyleLbl="node0" presStyleIdx="0" presStyleCnt="1" custScaleX="186220" custScaleY="92426" custLinFactNeighborX="874" custLinFactNeighborY="-10836"/>
      <dgm:spPr/>
      <dgm:t>
        <a:bodyPr/>
        <a:lstStyle/>
        <a:p>
          <a:endParaRPr lang="es-ES"/>
        </a:p>
      </dgm:t>
    </dgm:pt>
    <dgm:pt modelId="{51F4D796-2EA4-4600-8009-49CB1A259DDE}" type="pres">
      <dgm:prSet presAssocID="{8819F54E-97D6-4878-B895-96E15F61D39D}" presName="parTrans" presStyleLbl="bgSibTrans2D1" presStyleIdx="0" presStyleCnt="8" custLinFactNeighborX="8285" custLinFactNeighborY="3297"/>
      <dgm:spPr/>
      <dgm:t>
        <a:bodyPr/>
        <a:lstStyle/>
        <a:p>
          <a:endParaRPr lang="es-ES"/>
        </a:p>
      </dgm:t>
    </dgm:pt>
    <dgm:pt modelId="{7ACA927E-5937-493B-BB15-2030BD099BBC}" type="pres">
      <dgm:prSet presAssocID="{6955ED35-7FB3-4C6E-8553-B18018CCC542}" presName="node" presStyleLbl="node1" presStyleIdx="0" presStyleCnt="8" custRadScaleRad="85047" custRadScaleInc="-69332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967671E-1E53-41AB-BD05-7B75462DA16F}" type="pres">
      <dgm:prSet presAssocID="{4F57957F-9A8A-4500-A5E9-D368A8C4DAAC}" presName="parTrans" presStyleLbl="bgSibTrans2D1" presStyleIdx="1" presStyleCnt="8"/>
      <dgm:spPr/>
      <dgm:t>
        <a:bodyPr/>
        <a:lstStyle/>
        <a:p>
          <a:endParaRPr lang="es-ES"/>
        </a:p>
      </dgm:t>
    </dgm:pt>
    <dgm:pt modelId="{4EB198DE-9BD5-4A88-AFA5-F312FC17CCA2}" type="pres">
      <dgm:prSet presAssocID="{807F0995-9E8E-49E9-8B42-478A28CB316F}" presName="node" presStyleLbl="node1" presStyleIdx="1" presStyleCnt="8" custRadScaleRad="104953" custRadScaleInc="-54896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831B9C1-78FC-43C0-A2C2-8D5FA0A71034}" type="pres">
      <dgm:prSet presAssocID="{0C704895-2F8A-4AE6-A2FA-21E5D66F472E}" presName="parTrans" presStyleLbl="bgSibTrans2D1" presStyleIdx="2" presStyleCnt="8"/>
      <dgm:spPr/>
      <dgm:t>
        <a:bodyPr/>
        <a:lstStyle/>
        <a:p>
          <a:endParaRPr lang="es-ES"/>
        </a:p>
      </dgm:t>
    </dgm:pt>
    <dgm:pt modelId="{AC5C4544-1466-4934-9960-E90C7CDB420B}" type="pres">
      <dgm:prSet presAssocID="{8DBCA7D1-77EC-4454-9F6A-34FF1B452DAD}" presName="node" presStyleLbl="node1" presStyleIdx="2" presStyleCnt="8" custRadScaleRad="110947" custRadScaleInc="-40246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30FD5948-4B29-4AA1-98F5-89795BEA34CC}" type="pres">
      <dgm:prSet presAssocID="{9D383601-840C-41B6-9453-009D73102299}" presName="parTrans" presStyleLbl="bgSibTrans2D1" presStyleIdx="3" presStyleCnt="8"/>
      <dgm:spPr/>
      <dgm:t>
        <a:bodyPr/>
        <a:lstStyle/>
        <a:p>
          <a:endParaRPr lang="es-ES"/>
        </a:p>
      </dgm:t>
    </dgm:pt>
    <dgm:pt modelId="{B36E9071-4173-4DBA-B12C-AA77EF5118B4}" type="pres">
      <dgm:prSet presAssocID="{272A8297-1497-4372-B3D0-06E59EE24E6E}" presName="node" presStyleLbl="node1" presStyleIdx="3" presStyleCnt="8" custRadScaleRad="110448" custRadScaleInc="-22978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1590A7EC-F629-4AA9-B453-ED461BEA47E9}" type="pres">
      <dgm:prSet presAssocID="{3B199AAE-A755-4E31-95A4-2B5F46DBA01A}" presName="parTrans" presStyleLbl="bgSibTrans2D1" presStyleIdx="4" presStyleCnt="8"/>
      <dgm:spPr/>
      <dgm:t>
        <a:bodyPr/>
        <a:lstStyle/>
        <a:p>
          <a:endParaRPr lang="es-ES"/>
        </a:p>
      </dgm:t>
    </dgm:pt>
    <dgm:pt modelId="{933C261C-38DF-4655-ADDF-4FCF9A8020F4}" type="pres">
      <dgm:prSet presAssocID="{1BD321A6-EB11-4050-A209-9612FD3F8C15}" presName="node" presStyleLbl="node1" presStyleIdx="4" presStyleCnt="8" custRadScaleRad="103442" custRadScaleInc="20055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25BEF0BD-78D7-446C-912C-F30078615DA3}" type="pres">
      <dgm:prSet presAssocID="{97D750C2-E57E-4BB3-ADD6-96F423ED8DCA}" presName="parTrans" presStyleLbl="bgSibTrans2D1" presStyleIdx="5" presStyleCnt="8" custAng="13561" custScaleX="64046" custLinFactNeighborX="-22888" custLinFactNeighborY="17308"/>
      <dgm:spPr/>
      <dgm:t>
        <a:bodyPr/>
        <a:lstStyle/>
        <a:p>
          <a:endParaRPr lang="es-ES"/>
        </a:p>
      </dgm:t>
    </dgm:pt>
    <dgm:pt modelId="{2B428165-FB11-4CAB-B865-2B12C8CFD985}" type="pres">
      <dgm:prSet presAssocID="{B94CA631-1578-466E-8746-9DD58793A129}" presName="node" presStyleLbl="node1" presStyleIdx="5" presStyleCnt="8" custRadScaleRad="100509" custRadScaleInc="85032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0669058E-0762-4D29-A460-1AC0F0CABC06}" type="pres">
      <dgm:prSet presAssocID="{2EC71FF5-E8DC-4E56-BDC8-B6C9AF45A103}" presName="parTrans" presStyleLbl="bgSibTrans2D1" presStyleIdx="6" presStyleCnt="8" custScaleX="69106" custLinFactNeighborX="-20257" custLinFactNeighborY="-7707"/>
      <dgm:spPr/>
      <dgm:t>
        <a:bodyPr/>
        <a:lstStyle/>
        <a:p>
          <a:endParaRPr lang="es-ES"/>
        </a:p>
      </dgm:t>
    </dgm:pt>
    <dgm:pt modelId="{D597F133-2DA8-40B2-8E33-45A250D5E01E}" type="pres">
      <dgm:prSet presAssocID="{3B1622CA-A30D-4BC0-984A-C99CEFB8FB2F}" presName="node" presStyleLbl="node1" presStyleIdx="6" presStyleCnt="8" custAng="0" custRadScaleRad="99711" custRadScaleInc="127953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6BA3BB5A-1F4C-46BF-B825-A61CA744030E}" type="pres">
      <dgm:prSet presAssocID="{657F2DBC-657C-4EBF-A890-E89373D51BA0}" presName="parTrans" presStyleLbl="bgSibTrans2D1" presStyleIdx="7" presStyleCnt="8" custAng="1289458" custScaleX="55253" custLinFactNeighborX="2775" custLinFactNeighborY="-49713"/>
      <dgm:spPr/>
      <dgm:t>
        <a:bodyPr/>
        <a:lstStyle/>
        <a:p>
          <a:endParaRPr lang="es-ES"/>
        </a:p>
      </dgm:t>
    </dgm:pt>
    <dgm:pt modelId="{C1C33A70-0E69-4B38-87A7-828B58BCF1C6}" type="pres">
      <dgm:prSet presAssocID="{7C649FE7-C5C3-42F9-9E9E-D6C19E641CD8}" presName="node" presStyleLbl="node1" presStyleIdx="7" presStyleCnt="8" custRadScaleRad="42653" custRadScaleInc="236517">
        <dgm:presLayoutVars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867827DD-10AF-4F51-A4BF-E9CD530027A8}" srcId="{E4B8F0A0-33A1-497D-9F18-478B96591E5C}" destId="{7C649FE7-C5C3-42F9-9E9E-D6C19E641CD8}" srcOrd="7" destOrd="0" parTransId="{657F2DBC-657C-4EBF-A890-E89373D51BA0}" sibTransId="{437296E8-F335-4254-80C1-E756FB05D12C}"/>
    <dgm:cxn modelId="{F6837D5D-EDDC-4A6D-9D65-656B69BE029C}" srcId="{E4B8F0A0-33A1-497D-9F18-478B96591E5C}" destId="{272A8297-1497-4372-B3D0-06E59EE24E6E}" srcOrd="3" destOrd="0" parTransId="{9D383601-840C-41B6-9453-009D73102299}" sibTransId="{7D1BC86E-13A6-468A-BE42-A691BE5D5695}"/>
    <dgm:cxn modelId="{B6180050-1E30-4968-A766-C4FA18DC853E}" type="presOf" srcId="{4F57957F-9A8A-4500-A5E9-D368A8C4DAAC}" destId="{1967671E-1E53-41AB-BD05-7B75462DA16F}" srcOrd="0" destOrd="0" presId="urn:microsoft.com/office/officeart/2005/8/layout/radial4"/>
    <dgm:cxn modelId="{688883B2-CE1F-4D5E-B37E-F8C0B82208DE}" type="presOf" srcId="{B94CA631-1578-466E-8746-9DD58793A129}" destId="{2B428165-FB11-4CAB-B865-2B12C8CFD985}" srcOrd="0" destOrd="0" presId="urn:microsoft.com/office/officeart/2005/8/layout/radial4"/>
    <dgm:cxn modelId="{B68568C0-9AA3-4B1A-BCA4-A14BA3024A40}" srcId="{E4B8F0A0-33A1-497D-9F18-478B96591E5C}" destId="{807F0995-9E8E-49E9-8B42-478A28CB316F}" srcOrd="1" destOrd="0" parTransId="{4F57957F-9A8A-4500-A5E9-D368A8C4DAAC}" sibTransId="{8CBDAEE3-E13B-420C-89EE-DA2B3E1D0009}"/>
    <dgm:cxn modelId="{DE594D3A-E7A6-42AC-AD98-DAA3078981C3}" type="presOf" srcId="{8DBCA7D1-77EC-4454-9F6A-34FF1B452DAD}" destId="{AC5C4544-1466-4934-9960-E90C7CDB420B}" srcOrd="0" destOrd="0" presId="urn:microsoft.com/office/officeart/2005/8/layout/radial4"/>
    <dgm:cxn modelId="{1A9EB2FC-7579-4FF7-8943-B34C35586296}" srcId="{E4B8F0A0-33A1-497D-9F18-478B96591E5C}" destId="{3B1622CA-A30D-4BC0-984A-C99CEFB8FB2F}" srcOrd="6" destOrd="0" parTransId="{2EC71FF5-E8DC-4E56-BDC8-B6C9AF45A103}" sibTransId="{B722D4AC-556D-4F8D-9C6A-C956273088C2}"/>
    <dgm:cxn modelId="{9D936EF7-FB6C-4DC9-97B2-8B488BE2394F}" srcId="{E4B8F0A0-33A1-497D-9F18-478B96591E5C}" destId="{8DBCA7D1-77EC-4454-9F6A-34FF1B452DAD}" srcOrd="2" destOrd="0" parTransId="{0C704895-2F8A-4AE6-A2FA-21E5D66F472E}" sibTransId="{E8DEFDF0-C306-4FDE-BA30-3E4721481E1B}"/>
    <dgm:cxn modelId="{541C5F50-F6B6-486C-96C1-6EBDF3AC6B57}" type="presOf" srcId="{3B1622CA-A30D-4BC0-984A-C99CEFB8FB2F}" destId="{D597F133-2DA8-40B2-8E33-45A250D5E01E}" srcOrd="0" destOrd="0" presId="urn:microsoft.com/office/officeart/2005/8/layout/radial4"/>
    <dgm:cxn modelId="{C7138EC0-4646-4317-8EA2-ECE825B19200}" srcId="{E4B8F0A0-33A1-497D-9F18-478B96591E5C}" destId="{B94CA631-1578-466E-8746-9DD58793A129}" srcOrd="5" destOrd="0" parTransId="{97D750C2-E57E-4BB3-ADD6-96F423ED8DCA}" sibTransId="{85D0F20B-D4E2-4F93-AF65-DFFAB8857EE6}"/>
    <dgm:cxn modelId="{A6E6CBD7-4349-48FD-9815-850109479F15}" type="presOf" srcId="{3B199AAE-A755-4E31-95A4-2B5F46DBA01A}" destId="{1590A7EC-F629-4AA9-B453-ED461BEA47E9}" srcOrd="0" destOrd="0" presId="urn:microsoft.com/office/officeart/2005/8/layout/radial4"/>
    <dgm:cxn modelId="{7D64B530-C84C-4A73-BFA2-813819EDF644}" type="presOf" srcId="{0C704895-2F8A-4AE6-A2FA-21E5D66F472E}" destId="{6831B9C1-78FC-43C0-A2C2-8D5FA0A71034}" srcOrd="0" destOrd="0" presId="urn:microsoft.com/office/officeart/2005/8/layout/radial4"/>
    <dgm:cxn modelId="{724CA309-5E92-40F3-B054-44CA37B885DB}" type="presOf" srcId="{1BD321A6-EB11-4050-A209-9612FD3F8C15}" destId="{933C261C-38DF-4655-ADDF-4FCF9A8020F4}" srcOrd="0" destOrd="0" presId="urn:microsoft.com/office/officeart/2005/8/layout/radial4"/>
    <dgm:cxn modelId="{A238E14B-651E-470A-BA85-2A8F91816701}" type="presOf" srcId="{8819F54E-97D6-4878-B895-96E15F61D39D}" destId="{51F4D796-2EA4-4600-8009-49CB1A259DDE}" srcOrd="0" destOrd="0" presId="urn:microsoft.com/office/officeart/2005/8/layout/radial4"/>
    <dgm:cxn modelId="{D8F2D58C-CB99-4135-9D3F-FFE2B64A0A0A}" srcId="{E4B8F0A0-33A1-497D-9F18-478B96591E5C}" destId="{6955ED35-7FB3-4C6E-8553-B18018CCC542}" srcOrd="0" destOrd="0" parTransId="{8819F54E-97D6-4878-B895-96E15F61D39D}" sibTransId="{242F18B6-B984-415F-AA48-D576DEE74D56}"/>
    <dgm:cxn modelId="{769DBB60-E67A-455A-BCFA-BC1F5BEC2D3D}" type="presOf" srcId="{807F0995-9E8E-49E9-8B42-478A28CB316F}" destId="{4EB198DE-9BD5-4A88-AFA5-F312FC17CCA2}" srcOrd="0" destOrd="0" presId="urn:microsoft.com/office/officeart/2005/8/layout/radial4"/>
    <dgm:cxn modelId="{CF4ADDED-BF7A-412B-A0F1-B54DC89E18E8}" type="presOf" srcId="{272A8297-1497-4372-B3D0-06E59EE24E6E}" destId="{B36E9071-4173-4DBA-B12C-AA77EF5118B4}" srcOrd="0" destOrd="0" presId="urn:microsoft.com/office/officeart/2005/8/layout/radial4"/>
    <dgm:cxn modelId="{2902A7AE-E628-4F23-AD4E-622B6A041D7B}" type="presOf" srcId="{2EC71FF5-E8DC-4E56-BDC8-B6C9AF45A103}" destId="{0669058E-0762-4D29-A460-1AC0F0CABC06}" srcOrd="0" destOrd="0" presId="urn:microsoft.com/office/officeart/2005/8/layout/radial4"/>
    <dgm:cxn modelId="{B7492085-15EA-4961-9771-31CD1B6704DC}" type="presOf" srcId="{657F2DBC-657C-4EBF-A890-E89373D51BA0}" destId="{6BA3BB5A-1F4C-46BF-B825-A61CA744030E}" srcOrd="0" destOrd="0" presId="urn:microsoft.com/office/officeart/2005/8/layout/radial4"/>
    <dgm:cxn modelId="{C9D01E3D-6728-476E-9FC9-8AD73C359442}" type="presOf" srcId="{E4B8F0A0-33A1-497D-9F18-478B96591E5C}" destId="{6DC3347B-C313-4F53-BBF6-CAB490DB0423}" srcOrd="0" destOrd="0" presId="urn:microsoft.com/office/officeart/2005/8/layout/radial4"/>
    <dgm:cxn modelId="{77495EFE-698F-4054-A60D-196BD9828217}" type="presOf" srcId="{97D750C2-E57E-4BB3-ADD6-96F423ED8DCA}" destId="{25BEF0BD-78D7-446C-912C-F30078615DA3}" srcOrd="0" destOrd="0" presId="urn:microsoft.com/office/officeart/2005/8/layout/radial4"/>
    <dgm:cxn modelId="{CFCCAAFC-A01E-47C4-9152-D2A8AAEA0918}" srcId="{7FF80A4A-563A-4F3E-90ED-07929FB22852}" destId="{E4B8F0A0-33A1-497D-9F18-478B96591E5C}" srcOrd="0" destOrd="0" parTransId="{74806393-1A6F-4286-A7AF-FEF08B90A4E3}" sibTransId="{DDCE6723-6703-40E9-A0F0-6D31D811544A}"/>
    <dgm:cxn modelId="{55484AF3-8424-4B35-8944-088FB919F602}" type="presOf" srcId="{7FF80A4A-563A-4F3E-90ED-07929FB22852}" destId="{79530D95-98BD-4C81-8369-E21F17EB34F3}" srcOrd="0" destOrd="0" presId="urn:microsoft.com/office/officeart/2005/8/layout/radial4"/>
    <dgm:cxn modelId="{F685C63D-AEAF-4A47-8E21-C5536CA3742A}" type="presOf" srcId="{6955ED35-7FB3-4C6E-8553-B18018CCC542}" destId="{7ACA927E-5937-493B-BB15-2030BD099BBC}" srcOrd="0" destOrd="0" presId="urn:microsoft.com/office/officeart/2005/8/layout/radial4"/>
    <dgm:cxn modelId="{C10D3E08-ADFF-405D-8991-90AB16124E51}" type="presOf" srcId="{9D383601-840C-41B6-9453-009D73102299}" destId="{30FD5948-4B29-4AA1-98F5-89795BEA34CC}" srcOrd="0" destOrd="0" presId="urn:microsoft.com/office/officeart/2005/8/layout/radial4"/>
    <dgm:cxn modelId="{EF70FFC0-EF4E-4102-8A4D-81C74F3988DD}" srcId="{E4B8F0A0-33A1-497D-9F18-478B96591E5C}" destId="{1BD321A6-EB11-4050-A209-9612FD3F8C15}" srcOrd="4" destOrd="0" parTransId="{3B199AAE-A755-4E31-95A4-2B5F46DBA01A}" sibTransId="{C73BDA9C-F5D0-43FA-90F9-E02F87F6B866}"/>
    <dgm:cxn modelId="{54D5DA41-FCED-4C6E-AC9F-ED1BB8689136}" type="presOf" srcId="{7C649FE7-C5C3-42F9-9E9E-D6C19E641CD8}" destId="{C1C33A70-0E69-4B38-87A7-828B58BCF1C6}" srcOrd="0" destOrd="0" presId="urn:microsoft.com/office/officeart/2005/8/layout/radial4"/>
    <dgm:cxn modelId="{98693DAF-D243-4520-8C98-DC2FC9EC7BE4}" type="presParOf" srcId="{79530D95-98BD-4C81-8369-E21F17EB34F3}" destId="{6DC3347B-C313-4F53-BBF6-CAB490DB0423}" srcOrd="0" destOrd="0" presId="urn:microsoft.com/office/officeart/2005/8/layout/radial4"/>
    <dgm:cxn modelId="{C24F6067-713D-40F6-863A-1BF69FE73DAC}" type="presParOf" srcId="{79530D95-98BD-4C81-8369-E21F17EB34F3}" destId="{51F4D796-2EA4-4600-8009-49CB1A259DDE}" srcOrd="1" destOrd="0" presId="urn:microsoft.com/office/officeart/2005/8/layout/radial4"/>
    <dgm:cxn modelId="{B62C183E-0029-43BE-9542-7DA067C19809}" type="presParOf" srcId="{79530D95-98BD-4C81-8369-E21F17EB34F3}" destId="{7ACA927E-5937-493B-BB15-2030BD099BBC}" srcOrd="2" destOrd="0" presId="urn:microsoft.com/office/officeart/2005/8/layout/radial4"/>
    <dgm:cxn modelId="{0B7C59C5-0622-40BF-BDF1-26C605A3754B}" type="presParOf" srcId="{79530D95-98BD-4C81-8369-E21F17EB34F3}" destId="{1967671E-1E53-41AB-BD05-7B75462DA16F}" srcOrd="3" destOrd="0" presId="urn:microsoft.com/office/officeart/2005/8/layout/radial4"/>
    <dgm:cxn modelId="{99DF0923-F37B-40A7-A589-9995B045A863}" type="presParOf" srcId="{79530D95-98BD-4C81-8369-E21F17EB34F3}" destId="{4EB198DE-9BD5-4A88-AFA5-F312FC17CCA2}" srcOrd="4" destOrd="0" presId="urn:microsoft.com/office/officeart/2005/8/layout/radial4"/>
    <dgm:cxn modelId="{32414724-444C-41EC-8A7A-E20E15B9C4B2}" type="presParOf" srcId="{79530D95-98BD-4C81-8369-E21F17EB34F3}" destId="{6831B9C1-78FC-43C0-A2C2-8D5FA0A71034}" srcOrd="5" destOrd="0" presId="urn:microsoft.com/office/officeart/2005/8/layout/radial4"/>
    <dgm:cxn modelId="{F7F8F809-B4B3-405B-BD0A-99123368CFB5}" type="presParOf" srcId="{79530D95-98BD-4C81-8369-E21F17EB34F3}" destId="{AC5C4544-1466-4934-9960-E90C7CDB420B}" srcOrd="6" destOrd="0" presId="urn:microsoft.com/office/officeart/2005/8/layout/radial4"/>
    <dgm:cxn modelId="{755B1728-FED0-4899-83DA-E1E9AE0E2177}" type="presParOf" srcId="{79530D95-98BD-4C81-8369-E21F17EB34F3}" destId="{30FD5948-4B29-4AA1-98F5-89795BEA34CC}" srcOrd="7" destOrd="0" presId="urn:microsoft.com/office/officeart/2005/8/layout/radial4"/>
    <dgm:cxn modelId="{91095F8B-12F6-4C75-8205-6B16730ADB9D}" type="presParOf" srcId="{79530D95-98BD-4C81-8369-E21F17EB34F3}" destId="{B36E9071-4173-4DBA-B12C-AA77EF5118B4}" srcOrd="8" destOrd="0" presId="urn:microsoft.com/office/officeart/2005/8/layout/radial4"/>
    <dgm:cxn modelId="{AD5F4398-787C-47A8-9720-990D21E30235}" type="presParOf" srcId="{79530D95-98BD-4C81-8369-E21F17EB34F3}" destId="{1590A7EC-F629-4AA9-B453-ED461BEA47E9}" srcOrd="9" destOrd="0" presId="urn:microsoft.com/office/officeart/2005/8/layout/radial4"/>
    <dgm:cxn modelId="{B37FB354-9DAE-4E12-806D-A825F18BBA82}" type="presParOf" srcId="{79530D95-98BD-4C81-8369-E21F17EB34F3}" destId="{933C261C-38DF-4655-ADDF-4FCF9A8020F4}" srcOrd="10" destOrd="0" presId="urn:microsoft.com/office/officeart/2005/8/layout/radial4"/>
    <dgm:cxn modelId="{92C39B8E-6BAA-44D1-BC31-CE858DBC3975}" type="presParOf" srcId="{79530D95-98BD-4C81-8369-E21F17EB34F3}" destId="{25BEF0BD-78D7-446C-912C-F30078615DA3}" srcOrd="11" destOrd="0" presId="urn:microsoft.com/office/officeart/2005/8/layout/radial4"/>
    <dgm:cxn modelId="{B2569233-7CEB-449C-A32E-C97A5F97BEDB}" type="presParOf" srcId="{79530D95-98BD-4C81-8369-E21F17EB34F3}" destId="{2B428165-FB11-4CAB-B865-2B12C8CFD985}" srcOrd="12" destOrd="0" presId="urn:microsoft.com/office/officeart/2005/8/layout/radial4"/>
    <dgm:cxn modelId="{4D4EA475-A312-46E6-977B-FB7EB3A4801C}" type="presParOf" srcId="{79530D95-98BD-4C81-8369-E21F17EB34F3}" destId="{0669058E-0762-4D29-A460-1AC0F0CABC06}" srcOrd="13" destOrd="0" presId="urn:microsoft.com/office/officeart/2005/8/layout/radial4"/>
    <dgm:cxn modelId="{2457DEEE-4F92-4488-AD5B-F601CD310FA3}" type="presParOf" srcId="{79530D95-98BD-4C81-8369-E21F17EB34F3}" destId="{D597F133-2DA8-40B2-8E33-45A250D5E01E}" srcOrd="14" destOrd="0" presId="urn:microsoft.com/office/officeart/2005/8/layout/radial4"/>
    <dgm:cxn modelId="{7FFCE780-7FA4-43C1-85C8-28C7258F63F4}" type="presParOf" srcId="{79530D95-98BD-4C81-8369-E21F17EB34F3}" destId="{6BA3BB5A-1F4C-46BF-B825-A61CA744030E}" srcOrd="15" destOrd="0" presId="urn:microsoft.com/office/officeart/2005/8/layout/radial4"/>
    <dgm:cxn modelId="{15E7B140-DFA6-44D5-A286-9972C74E30F1}" type="presParOf" srcId="{79530D95-98BD-4C81-8369-E21F17EB34F3}" destId="{C1C33A70-0E69-4B38-87A7-828B58BCF1C6}" srcOrd="16" destOrd="0" presId="urn:microsoft.com/office/officeart/2005/8/layout/radial4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2019-05-04T19:43:00Z</dcterms:created>
  <dcterms:modified xsi:type="dcterms:W3CDTF">2019-05-05T00:13:00Z</dcterms:modified>
</cp:coreProperties>
</file>